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B3" w:rsidRPr="00A77005" w:rsidRDefault="00210CB3" w:rsidP="00210CB3">
      <w:pPr>
        <w:rPr>
          <w:b/>
          <w:i/>
          <w:u w:val="single"/>
          <w:lang w:val="sr-Cyrl-RS"/>
        </w:rPr>
      </w:pPr>
      <w:r>
        <w:rPr>
          <w:i/>
          <w:lang w:val="ru-RU"/>
        </w:rPr>
        <w:t xml:space="preserve">       </w:t>
      </w:r>
      <w:r>
        <w:rPr>
          <w:i/>
          <w:noProof/>
        </w:rPr>
        <w:drawing>
          <wp:inline distT="0" distB="0" distL="0" distR="0">
            <wp:extent cx="405130" cy="6902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lang w:val="ru-RU"/>
        </w:rPr>
        <w:t xml:space="preserve">                                                                    </w:t>
      </w:r>
      <w:r w:rsidR="00A77005">
        <w:rPr>
          <w:i/>
        </w:rPr>
        <w:tab/>
      </w:r>
      <w:r w:rsidR="00A77005">
        <w:rPr>
          <w:i/>
          <w:lang w:val="sr-Cyrl-RS"/>
        </w:rPr>
        <w:t>пречишћен и допуњен сазив</w:t>
      </w:r>
    </w:p>
    <w:p w:rsidR="00210CB3" w:rsidRDefault="00210CB3" w:rsidP="00210CB3">
      <w:pPr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210CB3" w:rsidRDefault="00210CB3" w:rsidP="00210CB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210CB3" w:rsidRDefault="00210CB3" w:rsidP="00210CB3">
      <w:pPr>
        <w:jc w:val="both"/>
        <w:rPr>
          <w:lang w:val="ru-RU"/>
        </w:rPr>
      </w:pPr>
      <w:r>
        <w:rPr>
          <w:lang w:val="ru-RU"/>
        </w:rPr>
        <w:t>Одбор за спољне послове</w:t>
      </w:r>
    </w:p>
    <w:p w:rsidR="00210CB3" w:rsidRDefault="00210CB3" w:rsidP="00210CB3">
      <w:pPr>
        <w:jc w:val="both"/>
        <w:rPr>
          <w:lang w:val="sr-Cyrl-RS"/>
        </w:rPr>
      </w:pPr>
      <w:r>
        <w:rPr>
          <w:lang w:val="sr-Cyrl-CS"/>
        </w:rPr>
        <w:t>0</w:t>
      </w:r>
      <w:r>
        <w:rPr>
          <w:lang w:val="ru-RU"/>
        </w:rPr>
        <w:t>6</w:t>
      </w:r>
      <w:r>
        <w:rPr>
          <w:lang w:val="sr-Cyrl-CS"/>
        </w:rPr>
        <w:t xml:space="preserve"> Број:</w:t>
      </w:r>
      <w:r>
        <w:rPr>
          <w:lang w:val="ru-RU"/>
        </w:rPr>
        <w:t xml:space="preserve"> 06-</w:t>
      </w:r>
      <w:r w:rsidR="001E0DC3">
        <w:t>2/</w:t>
      </w:r>
      <w:r w:rsidR="001E0DC3">
        <w:rPr>
          <w:lang w:val="sr-Cyrl-RS"/>
        </w:rPr>
        <w:t>218</w:t>
      </w:r>
      <w:r>
        <w:t>-14</w:t>
      </w:r>
    </w:p>
    <w:p w:rsidR="00210CB3" w:rsidRDefault="00AF2636" w:rsidP="00210CB3">
      <w:pPr>
        <w:jc w:val="both"/>
        <w:rPr>
          <w:lang w:val="ru-RU"/>
        </w:rPr>
      </w:pPr>
      <w:r>
        <w:rPr>
          <w:lang w:val="sr-Cyrl-RS"/>
        </w:rPr>
        <w:t>29.јул</w:t>
      </w:r>
      <w:r>
        <w:t xml:space="preserve"> </w:t>
      </w:r>
      <w:r w:rsidR="00210CB3">
        <w:rPr>
          <w:lang w:val="ru-RU"/>
        </w:rPr>
        <w:t>201</w:t>
      </w:r>
      <w:r w:rsidR="00210CB3">
        <w:rPr>
          <w:lang w:val="sr-Cyrl-RS"/>
        </w:rPr>
        <w:t>4</w:t>
      </w:r>
      <w:r w:rsidR="00210CB3">
        <w:rPr>
          <w:lang w:val="ru-RU"/>
        </w:rPr>
        <w:t>. године</w:t>
      </w:r>
    </w:p>
    <w:p w:rsidR="00210CB3" w:rsidRDefault="00210CB3" w:rsidP="00210CB3">
      <w:pPr>
        <w:jc w:val="both"/>
        <w:rPr>
          <w:lang w:val="ru-RU"/>
        </w:rPr>
      </w:pPr>
      <w:r>
        <w:rPr>
          <w:lang w:val="ru-RU"/>
        </w:rPr>
        <w:t>Б е о г р а д</w:t>
      </w:r>
    </w:p>
    <w:p w:rsidR="00210CB3" w:rsidRDefault="00210CB3" w:rsidP="00210CB3">
      <w:pPr>
        <w:jc w:val="both"/>
        <w:rPr>
          <w:lang w:val="sr-Cyrl-RS"/>
        </w:rPr>
      </w:pPr>
    </w:p>
    <w:p w:rsidR="00210CB3" w:rsidRDefault="00210CB3" w:rsidP="00210CB3">
      <w:pPr>
        <w:ind w:left="284" w:firstLine="709"/>
        <w:jc w:val="both"/>
        <w:rPr>
          <w:lang w:val="sr-Cyrl-RS"/>
        </w:rPr>
      </w:pPr>
    </w:p>
    <w:p w:rsidR="00210CB3" w:rsidRDefault="00210CB3" w:rsidP="00210CB3">
      <w:pPr>
        <w:tabs>
          <w:tab w:val="left" w:pos="1134"/>
        </w:tabs>
        <w:spacing w:after="240"/>
        <w:jc w:val="center"/>
        <w:rPr>
          <w:lang w:val="sr-Cyrl-CS"/>
        </w:rPr>
      </w:pPr>
      <w:r>
        <w:rPr>
          <w:lang w:val="sr-Cyrl-CS"/>
        </w:rPr>
        <w:t>На основу члана 70. став 1. алинеја прва Пословника Народне скупштине</w:t>
      </w:r>
    </w:p>
    <w:p w:rsidR="00210CB3" w:rsidRDefault="00210CB3" w:rsidP="00210CB3">
      <w:pPr>
        <w:tabs>
          <w:tab w:val="left" w:pos="709"/>
          <w:tab w:val="left" w:pos="851"/>
        </w:tabs>
        <w:rPr>
          <w:lang w:val="sr-Cyrl-CS"/>
        </w:rPr>
      </w:pPr>
    </w:p>
    <w:p w:rsidR="00210CB3" w:rsidRDefault="00210CB3" w:rsidP="00210CB3">
      <w:pPr>
        <w:jc w:val="center"/>
        <w:rPr>
          <w:lang w:val="ru-RU"/>
        </w:rPr>
      </w:pPr>
      <w:r>
        <w:rPr>
          <w:lang w:val="sr-Cyrl-CS"/>
        </w:rPr>
        <w:t xml:space="preserve"> С А З И В А М</w:t>
      </w:r>
    </w:p>
    <w:p w:rsidR="00210CB3" w:rsidRDefault="00210CB3" w:rsidP="00210CB3">
      <w:pPr>
        <w:ind w:left="284"/>
        <w:jc w:val="center"/>
        <w:rPr>
          <w:b/>
          <w:lang w:val="ru-RU"/>
        </w:rPr>
      </w:pPr>
    </w:p>
    <w:p w:rsidR="00210CB3" w:rsidRDefault="00210CB3" w:rsidP="00210CB3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ДЕСЕТУ</w:t>
      </w:r>
      <w:r>
        <w:rPr>
          <w:lang w:val="sr-Cyrl-CS"/>
        </w:rPr>
        <w:t xml:space="preserve"> СЕДНИЦУ ОДБОРА ЗА СПОЉНЕ ПОСЛОВЕ </w:t>
      </w:r>
    </w:p>
    <w:p w:rsidR="00210CB3" w:rsidRDefault="00210CB3" w:rsidP="00210CB3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ЗА</w:t>
      </w:r>
      <w:r w:rsidR="000133B2">
        <w:rPr>
          <w:lang w:val="sr-Cyrl-CS"/>
        </w:rPr>
        <w:t xml:space="preserve"> </w:t>
      </w:r>
      <w:r w:rsidR="007601F7" w:rsidRPr="007601F7">
        <w:rPr>
          <w:lang w:val="sr-Cyrl-CS"/>
        </w:rPr>
        <w:t>ЧЕТВРТАК</w:t>
      </w:r>
      <w:r w:rsidR="007601F7">
        <w:t xml:space="preserve"> </w:t>
      </w:r>
      <w:r w:rsidR="000133B2">
        <w:rPr>
          <w:lang w:val="sr-Cyrl-CS"/>
        </w:rPr>
        <w:t>31</w:t>
      </w:r>
      <w:r>
        <w:rPr>
          <w:lang w:val="sr-Cyrl-CS"/>
        </w:rPr>
        <w:t xml:space="preserve">. ЈУЛ 2014. ГОДИНЕ, </w:t>
      </w:r>
    </w:p>
    <w:p w:rsidR="00210CB3" w:rsidRDefault="00210CB3" w:rsidP="00210CB3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0133B2">
        <w:rPr>
          <w:lang w:val="sr-Cyrl-CS"/>
        </w:rPr>
        <w:t xml:space="preserve">13.30 </w:t>
      </w:r>
      <w:r>
        <w:rPr>
          <w:lang w:val="sr-Cyrl-CS"/>
        </w:rPr>
        <w:t>ЧАСОВА</w:t>
      </w:r>
    </w:p>
    <w:p w:rsidR="00210CB3" w:rsidRDefault="00210CB3" w:rsidP="00210CB3">
      <w:pPr>
        <w:tabs>
          <w:tab w:val="left" w:pos="1134"/>
        </w:tabs>
        <w:jc w:val="center"/>
        <w:rPr>
          <w:lang w:val="sr-Cyrl-CS"/>
        </w:rPr>
      </w:pPr>
    </w:p>
    <w:p w:rsidR="00210CB3" w:rsidRDefault="00210CB3" w:rsidP="00210CB3">
      <w:pPr>
        <w:ind w:left="284"/>
        <w:jc w:val="center"/>
        <w:rPr>
          <w:lang w:val="sr-Cyrl-CS"/>
        </w:rPr>
      </w:pPr>
    </w:p>
    <w:p w:rsidR="00210CB3" w:rsidRDefault="00210CB3" w:rsidP="00210CB3">
      <w:pPr>
        <w:ind w:left="284" w:firstLine="709"/>
        <w:jc w:val="both"/>
        <w:rPr>
          <w:lang w:val="sr-Cyrl-RS"/>
        </w:rPr>
      </w:pPr>
      <w:r>
        <w:t>За ову седницу предлажем следећи</w:t>
      </w:r>
    </w:p>
    <w:p w:rsidR="00210CB3" w:rsidRDefault="00210CB3" w:rsidP="00210CB3">
      <w:pPr>
        <w:ind w:left="284" w:firstLine="709"/>
        <w:jc w:val="both"/>
        <w:rPr>
          <w:lang w:val="sr-Cyrl-RS"/>
        </w:rPr>
      </w:pPr>
    </w:p>
    <w:p w:rsidR="00210CB3" w:rsidRDefault="00210CB3" w:rsidP="00210CB3">
      <w:pPr>
        <w:rPr>
          <w:lang w:val="sr-Cyrl-CS"/>
        </w:rPr>
      </w:pPr>
    </w:p>
    <w:p w:rsidR="00210CB3" w:rsidRDefault="00210CB3" w:rsidP="00210CB3">
      <w:pPr>
        <w:ind w:left="284"/>
        <w:jc w:val="center"/>
        <w:rPr>
          <w:lang w:val="sr-Cyrl-CS"/>
        </w:rPr>
      </w:pPr>
      <w:r>
        <w:rPr>
          <w:lang w:val="sr-Cyrl-CS"/>
        </w:rPr>
        <w:t>Д н е в н и  р е д</w:t>
      </w:r>
    </w:p>
    <w:p w:rsidR="00210CB3" w:rsidRDefault="00210CB3" w:rsidP="00210CB3">
      <w:pPr>
        <w:ind w:left="284"/>
        <w:jc w:val="center"/>
      </w:pPr>
    </w:p>
    <w:p w:rsidR="00210CB3" w:rsidRDefault="00F80BCF" w:rsidP="00F80BCF">
      <w:pPr>
        <w:ind w:left="644"/>
        <w:rPr>
          <w:lang w:val="sr-Cyrl-CS"/>
        </w:rPr>
      </w:pPr>
      <w:r>
        <w:rPr>
          <w:lang w:val="sr-Cyrl-CS"/>
        </w:rPr>
        <w:t xml:space="preserve">   -</w:t>
      </w:r>
      <w:r w:rsidR="007070DD">
        <w:rPr>
          <w:lang w:val="sr-Cyrl-CS"/>
        </w:rPr>
        <w:t xml:space="preserve"> </w:t>
      </w:r>
      <w:r w:rsidR="00210CB3">
        <w:rPr>
          <w:lang w:val="sr-Cyrl-CS"/>
        </w:rPr>
        <w:t>Усвајање записника са  9. седнице Одбора за спољне послове</w:t>
      </w:r>
    </w:p>
    <w:p w:rsidR="00210CB3" w:rsidRDefault="00210CB3" w:rsidP="00210CB3">
      <w:pPr>
        <w:ind w:left="720"/>
        <w:jc w:val="both"/>
        <w:rPr>
          <w:b/>
          <w:sz w:val="22"/>
          <w:szCs w:val="22"/>
          <w:lang w:val="sr-Cyrl-RS"/>
        </w:rPr>
      </w:pPr>
      <w:bookmarkStart w:id="0" w:name="dnevenRed"/>
    </w:p>
    <w:p w:rsidR="00210CB3" w:rsidRDefault="00210CB3" w:rsidP="00210CB3">
      <w:pPr>
        <w:numPr>
          <w:ilvl w:val="0"/>
          <w:numId w:val="2"/>
        </w:numPr>
        <w:tabs>
          <w:tab w:val="left" w:pos="426"/>
        </w:tabs>
        <w:rPr>
          <w:b/>
          <w:lang w:val="sr-Cyrl-RS"/>
        </w:rPr>
      </w:pPr>
      <w:r>
        <w:rPr>
          <w:b/>
          <w:lang w:val="sr-Cyrl-RS"/>
        </w:rPr>
        <w:t>Иницијативе за посете</w:t>
      </w:r>
    </w:p>
    <w:p w:rsidR="00210CB3" w:rsidRDefault="00210CB3" w:rsidP="00210CB3">
      <w:pPr>
        <w:tabs>
          <w:tab w:val="left" w:pos="426"/>
        </w:tabs>
        <w:rPr>
          <w:b/>
        </w:rPr>
      </w:pPr>
    </w:p>
    <w:p w:rsidR="00210CB3" w:rsidRPr="00AD76C8" w:rsidRDefault="00AD76C8" w:rsidP="00A77005">
      <w:pPr>
        <w:pStyle w:val="ListParagraph"/>
        <w:numPr>
          <w:ilvl w:val="1"/>
          <w:numId w:val="2"/>
        </w:numPr>
        <w:tabs>
          <w:tab w:val="left" w:pos="426"/>
        </w:tabs>
        <w:ind w:hanging="720"/>
        <w:rPr>
          <w:lang w:val="sr-Cyrl-RS"/>
        </w:rPr>
      </w:pPr>
      <w:r>
        <w:rPr>
          <w:lang w:val="sr-Cyrl-RS"/>
        </w:rPr>
        <w:t xml:space="preserve">  </w:t>
      </w:r>
      <w:r w:rsidR="00A77005">
        <w:rPr>
          <w:lang w:val="sr-Cyrl-RS"/>
        </w:rPr>
        <w:tab/>
      </w:r>
      <w:r w:rsidR="00210CB3" w:rsidRPr="00AD76C8">
        <w:rPr>
          <w:lang w:val="sr-Cyrl-RS"/>
        </w:rPr>
        <w:t xml:space="preserve">Позив за учешће на 24. Економском </w:t>
      </w:r>
      <w:r w:rsidR="00A42990" w:rsidRPr="00AD76C8">
        <w:rPr>
          <w:lang w:val="sr-Cyrl-RS"/>
        </w:rPr>
        <w:t>форуму</w:t>
      </w:r>
      <w:r w:rsidR="00210CB3" w:rsidRPr="00AD76C8">
        <w:rPr>
          <w:lang w:val="sr-Cyrl-RS"/>
        </w:rPr>
        <w:t xml:space="preserve"> од  2. до 4.</w:t>
      </w:r>
      <w:r w:rsidR="00252689" w:rsidRPr="00AD76C8">
        <w:rPr>
          <w:lang w:val="sr-Cyrl-RS"/>
        </w:rPr>
        <w:t xml:space="preserve">септембра 2014. године, </w:t>
      </w:r>
    </w:p>
    <w:p w:rsidR="00A77005" w:rsidRDefault="00210CB3" w:rsidP="00A77005">
      <w:pPr>
        <w:tabs>
          <w:tab w:val="left" w:pos="426"/>
        </w:tabs>
        <w:ind w:left="360" w:hanging="720"/>
        <w:rPr>
          <w:lang w:val="sr-Cyrl-RS"/>
        </w:rPr>
      </w:pPr>
      <w:r>
        <w:rPr>
          <w:lang w:val="sr-Cyrl-RS"/>
        </w:rPr>
        <w:t xml:space="preserve">    </w:t>
      </w:r>
      <w:r w:rsidR="00511060">
        <w:rPr>
          <w:lang w:val="sr-Cyrl-RS"/>
        </w:rPr>
        <w:t xml:space="preserve"> </w:t>
      </w:r>
      <w:r w:rsidR="00A77005">
        <w:rPr>
          <w:lang w:val="sr-Cyrl-RS"/>
        </w:rPr>
        <w:t xml:space="preserve"> </w:t>
      </w:r>
      <w:r w:rsidR="00A77005">
        <w:rPr>
          <w:lang w:val="sr-Cyrl-RS"/>
        </w:rPr>
        <w:tab/>
      </w:r>
      <w:r w:rsidR="00A77005">
        <w:rPr>
          <w:lang w:val="sr-Cyrl-RS"/>
        </w:rPr>
        <w:tab/>
      </w:r>
      <w:r w:rsidR="00A77005">
        <w:rPr>
          <w:lang w:val="sr-Cyrl-RS"/>
        </w:rPr>
        <w:tab/>
      </w:r>
      <w:r w:rsidRPr="00210CB3">
        <w:rPr>
          <w:lang w:val="sr-Cyrl-RS"/>
        </w:rPr>
        <w:t>у Кр</w:t>
      </w:r>
      <w:r w:rsidR="00252689">
        <w:rPr>
          <w:lang w:val="sr-Cyrl-RS"/>
        </w:rPr>
        <w:t>и</w:t>
      </w:r>
      <w:r w:rsidRPr="00210CB3">
        <w:rPr>
          <w:lang w:val="sr-Cyrl-RS"/>
        </w:rPr>
        <w:t>њици, Пољска</w:t>
      </w:r>
      <w:r w:rsidR="00252689">
        <w:t>;</w:t>
      </w:r>
      <w:r w:rsidRPr="00210CB3">
        <w:rPr>
          <w:lang w:val="sr-Cyrl-RS"/>
        </w:rPr>
        <w:t xml:space="preserve">    </w:t>
      </w:r>
    </w:p>
    <w:p w:rsidR="00A77005" w:rsidRPr="00A77005" w:rsidRDefault="00210CB3" w:rsidP="00A77005">
      <w:pPr>
        <w:pStyle w:val="ListParagraph"/>
        <w:numPr>
          <w:ilvl w:val="1"/>
          <w:numId w:val="2"/>
        </w:numPr>
        <w:ind w:hanging="720"/>
        <w:jc w:val="both"/>
        <w:rPr>
          <w:lang w:val="sr-Cyrl-RS"/>
        </w:rPr>
      </w:pPr>
      <w:r w:rsidRPr="00A77005">
        <w:rPr>
          <w:lang w:val="sr-Cyrl-RS"/>
        </w:rPr>
        <w:t xml:space="preserve"> </w:t>
      </w:r>
      <w:r w:rsidR="00A77005" w:rsidRPr="00A77005">
        <w:rPr>
          <w:lang w:val="sr-Cyrl-RS"/>
        </w:rPr>
        <w:t>Позив председницима одбора за европске послове Сената и Представничког дома Парлемента Италије да посете Народну скупштину Републике Србије;</w:t>
      </w:r>
    </w:p>
    <w:p w:rsidR="00A77005" w:rsidRPr="00D05D85" w:rsidRDefault="00A77005" w:rsidP="00A77005">
      <w:pPr>
        <w:numPr>
          <w:ilvl w:val="1"/>
          <w:numId w:val="2"/>
        </w:numPr>
        <w:ind w:hanging="720"/>
        <w:jc w:val="both"/>
        <w:rPr>
          <w:lang w:val="sr-Cyrl-RS"/>
        </w:rPr>
      </w:pPr>
      <w:r w:rsidRPr="00D05D85">
        <w:rPr>
          <w:lang w:val="sr-Cyrl-RS"/>
        </w:rPr>
        <w:t>Позив за учешће на деветом састанку председница парламената у организацији Интерпарламентарне уније,у Женеви, од 4. до 5. септембра 2014. године;</w:t>
      </w:r>
    </w:p>
    <w:p w:rsidR="00A77005" w:rsidRPr="00D05D85" w:rsidRDefault="00A77005" w:rsidP="00A77005">
      <w:pPr>
        <w:numPr>
          <w:ilvl w:val="1"/>
          <w:numId w:val="2"/>
        </w:numPr>
        <w:ind w:hanging="720"/>
        <w:jc w:val="both"/>
        <w:rPr>
          <w:lang w:val="sr-Cyrl-RS"/>
        </w:rPr>
      </w:pPr>
      <w:r w:rsidRPr="00D05D85">
        <w:rPr>
          <w:lang w:val="sr-Cyrl-RS"/>
        </w:rPr>
        <w:t>Позив за учешће на Обавештајном-безбедносном парламентарном форуму, Вашингтон, САД, од 18. до 19. септембра 2014. године;</w:t>
      </w:r>
    </w:p>
    <w:p w:rsidR="00A77005" w:rsidRPr="00D05D85" w:rsidRDefault="00A77005" w:rsidP="00A77005">
      <w:pPr>
        <w:numPr>
          <w:ilvl w:val="1"/>
          <w:numId w:val="2"/>
        </w:numPr>
        <w:ind w:hanging="720"/>
        <w:jc w:val="both"/>
        <w:rPr>
          <w:lang w:val="sr-Cyrl-RS"/>
        </w:rPr>
      </w:pPr>
      <w:r w:rsidRPr="00D05D85">
        <w:rPr>
          <w:lang w:val="sr-Cyrl-RS"/>
        </w:rPr>
        <w:t xml:space="preserve">Позив за учешће на 16. Међународној конференцији Глобалне организације парламената за борбу против корупције (ГОПАК), у Тунису, 21-24. октобар 2014. године; </w:t>
      </w:r>
    </w:p>
    <w:p w:rsidR="00A77005" w:rsidRPr="00D05D85" w:rsidRDefault="00A77005" w:rsidP="00A77005">
      <w:pPr>
        <w:numPr>
          <w:ilvl w:val="1"/>
          <w:numId w:val="2"/>
        </w:numPr>
        <w:ind w:hanging="720"/>
        <w:jc w:val="both"/>
        <w:rPr>
          <w:lang w:val="sr-Cyrl-RS"/>
        </w:rPr>
      </w:pPr>
      <w:r w:rsidRPr="00D05D85">
        <w:rPr>
          <w:lang w:val="sr-Cyrl-RS"/>
        </w:rPr>
        <w:t xml:space="preserve">Посета делегације Парламента Краљевине Данске Репиблици Србије 25. и 26. септембра 2014. године; </w:t>
      </w:r>
    </w:p>
    <w:p w:rsidR="00A77005" w:rsidRPr="00D05D85" w:rsidRDefault="00A77005" w:rsidP="00A77005">
      <w:pPr>
        <w:numPr>
          <w:ilvl w:val="1"/>
          <w:numId w:val="2"/>
        </w:numPr>
        <w:ind w:hanging="720"/>
        <w:jc w:val="both"/>
        <w:rPr>
          <w:lang w:val="sr-Cyrl-RS"/>
        </w:rPr>
      </w:pPr>
      <w:r w:rsidRPr="00D05D85">
        <w:rPr>
          <w:lang w:val="sr-Cyrl-RS"/>
        </w:rPr>
        <w:t>Позив за учешће народних посланика у студијској посети Парламенту Швајцарске Конфедерације од 14. септембра до 19. септембра 2014 године, Берн, Швајцаеска Конфедерација;</w:t>
      </w:r>
    </w:p>
    <w:p w:rsidR="00A77005" w:rsidRPr="00A77005" w:rsidRDefault="00A77005" w:rsidP="00A77005">
      <w:pPr>
        <w:numPr>
          <w:ilvl w:val="1"/>
          <w:numId w:val="2"/>
        </w:numPr>
        <w:ind w:hanging="720"/>
        <w:jc w:val="both"/>
        <w:rPr>
          <w:lang w:val="sr-Cyrl-RS"/>
        </w:rPr>
      </w:pPr>
      <w:r w:rsidRPr="00D05D85">
        <w:rPr>
          <w:lang w:val="sr-Cyrl-RS"/>
        </w:rPr>
        <w:t xml:space="preserve">Позив за учешће народног посланика Александра Чотрића на 21. издање Међународне духовно-књижевне манифестације “Дани преображења Срба у </w:t>
      </w:r>
      <w:r w:rsidRPr="00D05D85">
        <w:rPr>
          <w:lang w:val="sr-Cyrl-RS"/>
        </w:rPr>
        <w:lastRenderedPageBreak/>
        <w:t>Румунији”, од 16. до 18. августа 2014. године на релацији Темишвар-манастир БАЗЈАШ-Белобрешка-Соколовац;</w:t>
      </w:r>
    </w:p>
    <w:p w:rsidR="00210CB3" w:rsidRDefault="00210CB3" w:rsidP="00210CB3">
      <w:pPr>
        <w:tabs>
          <w:tab w:val="left" w:pos="426"/>
          <w:tab w:val="left" w:pos="851"/>
          <w:tab w:val="left" w:pos="1276"/>
        </w:tabs>
        <w:jc w:val="both"/>
        <w:rPr>
          <w:bCs/>
          <w:lang w:val="sr-Cyrl-RS"/>
        </w:rPr>
      </w:pPr>
    </w:p>
    <w:p w:rsidR="00210CB3" w:rsidRDefault="00210CB3" w:rsidP="00210CB3">
      <w:pPr>
        <w:numPr>
          <w:ilvl w:val="0"/>
          <w:numId w:val="2"/>
        </w:numPr>
        <w:tabs>
          <w:tab w:val="left" w:pos="426"/>
          <w:tab w:val="left" w:pos="851"/>
          <w:tab w:val="left" w:pos="1276"/>
        </w:tabs>
        <w:jc w:val="both"/>
        <w:rPr>
          <w:b/>
          <w:lang w:val="sr-Cyrl-RS"/>
        </w:rPr>
      </w:pPr>
      <w:r>
        <w:rPr>
          <w:b/>
          <w:bCs/>
          <w:lang w:val="sr-Cyrl-RS"/>
        </w:rPr>
        <w:t>Редовне активности сталних делегација</w:t>
      </w:r>
    </w:p>
    <w:p w:rsidR="00376B69" w:rsidRDefault="00376B69" w:rsidP="00A42990">
      <w:pPr>
        <w:tabs>
          <w:tab w:val="left" w:pos="426"/>
          <w:tab w:val="left" w:pos="709"/>
          <w:tab w:val="left" w:pos="1276"/>
        </w:tabs>
        <w:jc w:val="both"/>
        <w:rPr>
          <w:b/>
          <w:bCs/>
          <w:lang w:val="sr-Cyrl-RS"/>
        </w:rPr>
      </w:pPr>
    </w:p>
    <w:p w:rsidR="00210CB3" w:rsidRDefault="00376B69" w:rsidP="00A42990">
      <w:pPr>
        <w:tabs>
          <w:tab w:val="left" w:pos="426"/>
          <w:tab w:val="left" w:pos="709"/>
          <w:tab w:val="left" w:pos="1276"/>
        </w:tabs>
        <w:jc w:val="both"/>
        <w:rPr>
          <w:bCs/>
        </w:rPr>
      </w:pPr>
      <w:r>
        <w:rPr>
          <w:b/>
          <w:bCs/>
          <w:lang w:val="sr-Cyrl-RS"/>
        </w:rPr>
        <w:tab/>
      </w:r>
      <w:r w:rsidR="00A42990">
        <w:rPr>
          <w:bCs/>
          <w:lang w:val="sr-Cyrl-RS"/>
        </w:rPr>
        <w:t>2.1.</w:t>
      </w:r>
      <w:r w:rsidR="00252689">
        <w:rPr>
          <w:bCs/>
          <w:lang w:val="sr-Cyrl-RS"/>
        </w:rPr>
        <w:t xml:space="preserve"> </w:t>
      </w:r>
      <w:r w:rsidR="009248EF">
        <w:rPr>
          <w:bCs/>
          <w:lang w:val="sr-Cyrl-RS"/>
        </w:rPr>
        <w:t>Јесење заседање Парламентарне скупштине ОЕБС-а,</w:t>
      </w:r>
      <w:r w:rsidR="00252689">
        <w:rPr>
          <w:bCs/>
          <w:lang w:val="sr-Cyrl-RS"/>
        </w:rPr>
        <w:t xml:space="preserve"> </w:t>
      </w:r>
      <w:r w:rsidR="00210CB3">
        <w:rPr>
          <w:bCs/>
          <w:lang w:val="sr-Cyrl-RS"/>
        </w:rPr>
        <w:tab/>
      </w:r>
      <w:r w:rsidR="009248EF">
        <w:rPr>
          <w:bCs/>
          <w:lang w:val="sr-Cyrl-RS"/>
        </w:rPr>
        <w:t>у Женеви, Швајцарска,</w:t>
      </w:r>
      <w:r w:rsidR="00210CB3">
        <w:rPr>
          <w:bCs/>
          <w:lang w:val="sr-Cyrl-RS"/>
        </w:rPr>
        <w:tab/>
      </w:r>
      <w:r w:rsidR="00A95E97">
        <w:rPr>
          <w:bCs/>
          <w:lang w:val="sr-Cyrl-RS"/>
        </w:rPr>
        <w:t xml:space="preserve">      </w:t>
      </w:r>
      <w:r w:rsidR="009248EF">
        <w:rPr>
          <w:bCs/>
          <w:lang w:val="sr-Cyrl-RS"/>
        </w:rPr>
        <w:t xml:space="preserve"> од 3. до 5. октобра 2014.године</w:t>
      </w:r>
      <w:r w:rsidR="009248EF">
        <w:rPr>
          <w:bCs/>
        </w:rPr>
        <w:t>;</w:t>
      </w:r>
    </w:p>
    <w:p w:rsidR="00376B69" w:rsidRDefault="00376B69" w:rsidP="00A42990">
      <w:pPr>
        <w:tabs>
          <w:tab w:val="left" w:pos="426"/>
          <w:tab w:val="left" w:pos="709"/>
          <w:tab w:val="left" w:pos="1276"/>
        </w:tabs>
        <w:jc w:val="both"/>
        <w:rPr>
          <w:bCs/>
          <w:lang w:val="sr-Cyrl-RS"/>
        </w:rPr>
      </w:pPr>
      <w:r>
        <w:rPr>
          <w:bCs/>
        </w:rPr>
        <w:tab/>
        <w:t>2.</w:t>
      </w:r>
      <w:r>
        <w:rPr>
          <w:bCs/>
          <w:lang w:val="sr-Cyrl-RS"/>
        </w:rPr>
        <w:t>2</w:t>
      </w:r>
      <w:r>
        <w:rPr>
          <w:bCs/>
        </w:rPr>
        <w:t xml:space="preserve">. </w:t>
      </w:r>
      <w:r>
        <w:rPr>
          <w:bCs/>
          <w:lang w:val="sr-Cyrl-RS"/>
        </w:rPr>
        <w:t xml:space="preserve">Редовно </w:t>
      </w:r>
      <w:r w:rsidRPr="00376B69">
        <w:rPr>
          <w:bCs/>
        </w:rPr>
        <w:t xml:space="preserve">131. </w:t>
      </w:r>
      <w:r>
        <w:rPr>
          <w:bCs/>
          <w:lang w:val="sr-Cyrl-RS"/>
        </w:rPr>
        <w:t xml:space="preserve">годишње заседање </w:t>
      </w:r>
      <w:r w:rsidRPr="00376B69">
        <w:rPr>
          <w:bCs/>
        </w:rPr>
        <w:t>Скупштин</w:t>
      </w:r>
      <w:r>
        <w:rPr>
          <w:bCs/>
          <w:lang w:val="sr-Cyrl-RS"/>
        </w:rPr>
        <w:t>е</w:t>
      </w:r>
      <w:r w:rsidRPr="00376B69">
        <w:rPr>
          <w:bCs/>
        </w:rPr>
        <w:t xml:space="preserve"> Интерпарламентарне уније</w:t>
      </w:r>
      <w:r>
        <w:rPr>
          <w:bCs/>
          <w:lang w:val="sr-Cyrl-RS"/>
        </w:rPr>
        <w:t xml:space="preserve">, </w:t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 xml:space="preserve">  Женева, Швајцарска, од </w:t>
      </w:r>
      <w:r w:rsidRPr="00376B69">
        <w:rPr>
          <w:bCs/>
          <w:lang w:val="sr-Cyrl-RS"/>
        </w:rPr>
        <w:t>12. до 16. октобра 2014. године</w:t>
      </w:r>
      <w:r>
        <w:rPr>
          <w:bCs/>
          <w:lang w:val="sr-Cyrl-RS"/>
        </w:rPr>
        <w:t>.</w:t>
      </w:r>
    </w:p>
    <w:p w:rsidR="009248EF" w:rsidRPr="00376B69" w:rsidRDefault="00376B69" w:rsidP="00A42990">
      <w:pPr>
        <w:tabs>
          <w:tab w:val="left" w:pos="426"/>
          <w:tab w:val="left" w:pos="709"/>
          <w:tab w:val="left" w:pos="1276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9248EF">
        <w:rPr>
          <w:bCs/>
          <w:lang w:val="sr-Cyrl-RS"/>
        </w:rPr>
        <w:t>2.</w:t>
      </w:r>
      <w:r>
        <w:rPr>
          <w:bCs/>
          <w:lang w:val="sr-Cyrl-RS"/>
        </w:rPr>
        <w:t>3</w:t>
      </w:r>
      <w:r w:rsidR="009248EF">
        <w:rPr>
          <w:bCs/>
          <w:lang w:val="sr-Cyrl-RS"/>
        </w:rPr>
        <w:t>. Годишње заседање Парламентарне скупштине НАТО-а, у Хагу, Холандија,</w:t>
      </w:r>
    </w:p>
    <w:p w:rsidR="00210CB3" w:rsidRDefault="009248EF" w:rsidP="00210CB3">
      <w:pPr>
        <w:tabs>
          <w:tab w:val="left" w:pos="426"/>
          <w:tab w:val="left" w:pos="851"/>
          <w:tab w:val="left" w:pos="1276"/>
        </w:tabs>
        <w:ind w:left="720"/>
        <w:jc w:val="both"/>
      </w:pPr>
      <w:r>
        <w:rPr>
          <w:b/>
          <w:lang w:val="sr-Cyrl-RS"/>
        </w:rPr>
        <w:t xml:space="preserve">  </w:t>
      </w:r>
      <w:r w:rsidRPr="009248EF">
        <w:rPr>
          <w:lang w:val="sr-Cyrl-RS"/>
        </w:rPr>
        <w:t xml:space="preserve">од 21.до 24. новембра 2014. </w:t>
      </w:r>
      <w:r w:rsidR="00376B69">
        <w:rPr>
          <w:lang w:val="sr-Cyrl-RS"/>
        </w:rPr>
        <w:t>г</w:t>
      </w:r>
      <w:r w:rsidRPr="009248EF">
        <w:rPr>
          <w:lang w:val="sr-Cyrl-RS"/>
        </w:rPr>
        <w:t>одине</w:t>
      </w:r>
      <w:r>
        <w:t>;</w:t>
      </w:r>
    </w:p>
    <w:p w:rsidR="009248EF" w:rsidRPr="009248EF" w:rsidRDefault="009248EF" w:rsidP="00210CB3">
      <w:pPr>
        <w:tabs>
          <w:tab w:val="left" w:pos="426"/>
          <w:tab w:val="left" w:pos="851"/>
          <w:tab w:val="left" w:pos="1276"/>
        </w:tabs>
        <w:ind w:left="720"/>
        <w:jc w:val="both"/>
      </w:pPr>
    </w:p>
    <w:p w:rsidR="00210CB3" w:rsidRPr="00EB3C48" w:rsidRDefault="00F80BCF" w:rsidP="00210CB3">
      <w:pPr>
        <w:numPr>
          <w:ilvl w:val="0"/>
          <w:numId w:val="2"/>
        </w:num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b/>
          <w:lang w:val="sr-Cyrl-RS"/>
        </w:rPr>
        <w:t>Предлог закона о п</w:t>
      </w:r>
      <w:r w:rsidR="005D5093">
        <w:rPr>
          <w:b/>
        </w:rPr>
        <w:t>o</w:t>
      </w:r>
      <w:r>
        <w:rPr>
          <w:b/>
          <w:lang w:val="sr-Cyrl-RS"/>
        </w:rPr>
        <w:t>тврђивању Споразума о сарадњи између Владе Републике Србије и Владе Црне Горе у ко</w:t>
      </w:r>
      <w:r w:rsidR="007941D1">
        <w:rPr>
          <w:b/>
          <w:lang w:val="sr-Cyrl-RS"/>
        </w:rPr>
        <w:t>нтексту приступања Европској ун</w:t>
      </w:r>
      <w:r>
        <w:rPr>
          <w:b/>
          <w:lang w:val="sr-Cyrl-RS"/>
        </w:rPr>
        <w:t>ији</w:t>
      </w:r>
      <w:r>
        <w:rPr>
          <w:b/>
        </w:rPr>
        <w:t>;</w:t>
      </w:r>
      <w:r>
        <w:rPr>
          <w:b/>
          <w:lang w:val="sr-Cyrl-RS"/>
        </w:rPr>
        <w:t xml:space="preserve"> </w:t>
      </w:r>
    </w:p>
    <w:p w:rsidR="00EB3C48" w:rsidRDefault="00EB3C48" w:rsidP="00EB3C48">
      <w:pPr>
        <w:tabs>
          <w:tab w:val="left" w:pos="426"/>
          <w:tab w:val="left" w:pos="851"/>
          <w:tab w:val="left" w:pos="1276"/>
        </w:tabs>
        <w:ind w:left="927"/>
        <w:jc w:val="both"/>
        <w:rPr>
          <w:lang w:val="sr-Cyrl-RS"/>
        </w:rPr>
      </w:pPr>
    </w:p>
    <w:p w:rsidR="007941D1" w:rsidRPr="00EB3C48" w:rsidRDefault="00EB3C48" w:rsidP="00F80BCF">
      <w:pPr>
        <w:numPr>
          <w:ilvl w:val="0"/>
          <w:numId w:val="2"/>
        </w:numPr>
        <w:tabs>
          <w:tab w:val="left" w:pos="426"/>
          <w:tab w:val="left" w:pos="851"/>
          <w:tab w:val="left" w:pos="1276"/>
        </w:tabs>
        <w:jc w:val="both"/>
        <w:rPr>
          <w:b/>
          <w:lang w:val="sr-Cyrl-RS"/>
        </w:rPr>
      </w:pPr>
      <w:r>
        <w:rPr>
          <w:lang w:val="sr-Cyrl-RS"/>
        </w:rPr>
        <w:t xml:space="preserve"> </w:t>
      </w:r>
      <w:r w:rsidRPr="00EB3C48">
        <w:rPr>
          <w:b/>
          <w:lang w:val="sr-Cyrl-RS"/>
        </w:rPr>
        <w:t>Предлог закона о потврђивању Споразума између Владе Републике Србије и Швајцарског федералног савета о бављењу плаћеним послом чланова породице чланова дипломатских мисија, конзуларних представништава  и сталних мисија при међународним организацијама;</w:t>
      </w:r>
    </w:p>
    <w:p w:rsidR="00EB3C48" w:rsidRPr="007941D1" w:rsidRDefault="00EB3C48" w:rsidP="00EB3C48">
      <w:pPr>
        <w:tabs>
          <w:tab w:val="left" w:pos="426"/>
          <w:tab w:val="left" w:pos="851"/>
          <w:tab w:val="left" w:pos="1276"/>
        </w:tabs>
        <w:ind w:left="927"/>
        <w:jc w:val="both"/>
        <w:rPr>
          <w:lang w:val="sr-Cyrl-RS"/>
        </w:rPr>
      </w:pPr>
    </w:p>
    <w:p w:rsidR="00F80BCF" w:rsidRDefault="00F80BCF" w:rsidP="00F80BCF">
      <w:pPr>
        <w:numPr>
          <w:ilvl w:val="0"/>
          <w:numId w:val="2"/>
        </w:num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b/>
          <w:lang w:val="sr-Cyrl-RS"/>
        </w:rPr>
        <w:t>Разговор са новоименованим амбасадором Републике Србије</w:t>
      </w:r>
      <w:r w:rsidR="001B1749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у </w:t>
      </w:r>
      <w:r w:rsidR="006A3413">
        <w:rPr>
          <w:b/>
          <w:lang w:val="sr-Cyrl-RS"/>
        </w:rPr>
        <w:t>Швајцарској Конфедерацији</w:t>
      </w:r>
      <w:r w:rsidR="001B1749">
        <w:rPr>
          <w:b/>
          <w:lang w:val="sr-Cyrl-RS"/>
        </w:rPr>
        <w:t xml:space="preserve"> др Снежаном Јанковић </w:t>
      </w:r>
      <w:r>
        <w:rPr>
          <w:b/>
          <w:lang w:val="sr-Cyrl-RS"/>
        </w:rPr>
        <w:t>пре одласка на дипломатску дужност</w:t>
      </w:r>
      <w:r>
        <w:t>;</w:t>
      </w:r>
      <w:r>
        <w:rPr>
          <w:lang w:val="sr-Cyrl-RS"/>
        </w:rPr>
        <w:t xml:space="preserve"> </w:t>
      </w:r>
    </w:p>
    <w:p w:rsidR="00A77005" w:rsidRDefault="00A77005" w:rsidP="00A77005">
      <w:pPr>
        <w:pStyle w:val="ListParagraph"/>
        <w:rPr>
          <w:lang w:val="sr-Cyrl-RS"/>
        </w:rPr>
      </w:pPr>
    </w:p>
    <w:p w:rsidR="00A77005" w:rsidRPr="00A77005" w:rsidRDefault="00A77005" w:rsidP="00A77005">
      <w:pPr>
        <w:pStyle w:val="ListParagraph"/>
        <w:numPr>
          <w:ilvl w:val="0"/>
          <w:numId w:val="2"/>
        </w:numPr>
        <w:jc w:val="both"/>
        <w:rPr>
          <w:b/>
          <w:lang w:val="sr-Cyrl-RS"/>
        </w:rPr>
      </w:pPr>
      <w:r w:rsidRPr="00A77005">
        <w:rPr>
          <w:b/>
          <w:lang w:val="sr-Cyrl-RS"/>
        </w:rPr>
        <w:t>Разговор са новоименованим амбасадором Републике Србије  у Бразилу Вељком Лазићем, пре ступања на дипломатску дужност.</w:t>
      </w:r>
    </w:p>
    <w:p w:rsidR="00210CB3" w:rsidRPr="00F80BCF" w:rsidRDefault="00210CB3" w:rsidP="00F80BCF">
      <w:pPr>
        <w:pStyle w:val="ListParagraph"/>
        <w:tabs>
          <w:tab w:val="left" w:pos="426"/>
          <w:tab w:val="left" w:pos="851"/>
          <w:tab w:val="left" w:pos="1276"/>
        </w:tabs>
        <w:ind w:left="927"/>
        <w:jc w:val="both"/>
        <w:rPr>
          <w:lang w:val="sr-Cyrl-RS"/>
        </w:rPr>
      </w:pPr>
    </w:p>
    <w:p w:rsidR="00252689" w:rsidRDefault="00252689" w:rsidP="00252689">
      <w:pPr>
        <w:numPr>
          <w:ilvl w:val="0"/>
          <w:numId w:val="2"/>
        </w:numPr>
        <w:tabs>
          <w:tab w:val="left" w:pos="426"/>
          <w:tab w:val="left" w:pos="851"/>
          <w:tab w:val="left" w:pos="1276"/>
        </w:tabs>
        <w:jc w:val="both"/>
        <w:rPr>
          <w:b/>
          <w:lang w:val="sr-Cyrl-RS"/>
        </w:rPr>
      </w:pPr>
      <w:r w:rsidRPr="00252689">
        <w:rPr>
          <w:b/>
          <w:lang w:val="sr-Cyrl-RS"/>
        </w:rPr>
        <w:t>Извештаји о реализованим посетама</w:t>
      </w:r>
    </w:p>
    <w:p w:rsidR="00511060" w:rsidRPr="00A82CA2" w:rsidRDefault="00511060" w:rsidP="00252689"/>
    <w:p w:rsidR="007A6DF8" w:rsidRDefault="00A42990" w:rsidP="00A77005">
      <w:pPr>
        <w:tabs>
          <w:tab w:val="left" w:pos="993"/>
        </w:tabs>
        <w:jc w:val="both"/>
      </w:pPr>
      <w:r>
        <w:t xml:space="preserve">   </w:t>
      </w:r>
      <w:r w:rsidR="00AD76C8">
        <w:rPr>
          <w:lang w:val="sr-Cyrl-RS"/>
        </w:rPr>
        <w:t xml:space="preserve">  </w:t>
      </w:r>
      <w:r>
        <w:t xml:space="preserve"> </w:t>
      </w:r>
      <w:r w:rsidR="00EB3C48">
        <w:t xml:space="preserve"> </w:t>
      </w:r>
      <w:r w:rsidR="00EB3C48">
        <w:rPr>
          <w:lang w:val="sr-Cyrl-RS"/>
        </w:rPr>
        <w:t>6</w:t>
      </w:r>
      <w:r w:rsidR="00AD76C8">
        <w:t>.</w:t>
      </w:r>
      <w:r w:rsidR="00AD76C8">
        <w:rPr>
          <w:lang w:val="sr-Cyrl-RS"/>
        </w:rPr>
        <w:t>1</w:t>
      </w:r>
      <w:r>
        <w:t xml:space="preserve">. </w:t>
      </w:r>
      <w:r w:rsidR="007070DD">
        <w:rPr>
          <w:lang w:val="sr-Cyrl-RS"/>
        </w:rPr>
        <w:t xml:space="preserve"> </w:t>
      </w:r>
      <w:r w:rsidR="00A77005">
        <w:rPr>
          <w:lang w:val="sr-Cyrl-RS"/>
        </w:rPr>
        <w:t xml:space="preserve"> </w:t>
      </w:r>
      <w:r w:rsidR="00A77005">
        <w:rPr>
          <w:lang w:val="sr-Cyrl-RS"/>
        </w:rPr>
        <w:tab/>
      </w:r>
      <w:r>
        <w:rPr>
          <w:lang w:val="sr-Cyrl-RS"/>
        </w:rPr>
        <w:t xml:space="preserve">Извештај о учешћу </w:t>
      </w:r>
      <w:r w:rsidR="007A6DF8">
        <w:rPr>
          <w:lang w:val="sr-Cyrl-RS"/>
        </w:rPr>
        <w:t xml:space="preserve"> народне по</w:t>
      </w:r>
      <w:r w:rsidR="00310D2B">
        <w:rPr>
          <w:lang w:val="sr-Cyrl-RS"/>
        </w:rPr>
        <w:t>сланице Дубравке Филиповски</w:t>
      </w:r>
      <w:r w:rsidR="007A6DF8">
        <w:rPr>
          <w:lang w:val="sr-Cyrl-RS"/>
        </w:rPr>
        <w:t xml:space="preserve"> на Г</w:t>
      </w:r>
      <w:r w:rsidR="00511060">
        <w:rPr>
          <w:lang w:val="sr-Cyrl-RS"/>
        </w:rPr>
        <w:t>одишњем</w:t>
      </w:r>
    </w:p>
    <w:p w:rsidR="00A42990" w:rsidRPr="007A6DF8" w:rsidRDefault="00511060" w:rsidP="00A77005">
      <w:pPr>
        <w:tabs>
          <w:tab w:val="left" w:pos="993"/>
        </w:tabs>
        <w:jc w:val="both"/>
        <w:rPr>
          <w:lang w:val="sr-Cyrl-RS"/>
        </w:rPr>
      </w:pPr>
      <w:r>
        <w:rPr>
          <w:lang w:val="sr-Cyrl-RS"/>
        </w:rPr>
        <w:t xml:space="preserve"> </w:t>
      </w:r>
      <w:r w:rsidR="007A6DF8">
        <w:t xml:space="preserve">         </w:t>
      </w:r>
      <w:r w:rsidR="00CE13BF">
        <w:rPr>
          <w:lang w:val="sr-Cyrl-RS"/>
        </w:rPr>
        <w:t xml:space="preserve">  </w:t>
      </w:r>
      <w:r w:rsidR="007A6DF8">
        <w:t xml:space="preserve">  </w:t>
      </w:r>
      <w:r w:rsidR="007070DD">
        <w:rPr>
          <w:lang w:val="sr-Cyrl-RS"/>
        </w:rPr>
        <w:t xml:space="preserve"> </w:t>
      </w:r>
      <w:r w:rsidR="00310D2B">
        <w:rPr>
          <w:lang w:val="sr-Cyrl-RS"/>
        </w:rPr>
        <w:t>з</w:t>
      </w:r>
      <w:r w:rsidR="007A6DF8">
        <w:rPr>
          <w:lang w:val="sr-Cyrl-RS"/>
        </w:rPr>
        <w:t>аседању</w:t>
      </w:r>
      <w:r w:rsidR="00310D2B">
        <w:rPr>
          <w:lang w:val="sr-Cyrl-RS"/>
        </w:rPr>
        <w:t xml:space="preserve"> представника </w:t>
      </w:r>
      <w:r w:rsidR="007A6DF8">
        <w:rPr>
          <w:lang w:val="sr-Cyrl-RS"/>
        </w:rPr>
        <w:t xml:space="preserve"> парламентарних одбора</w:t>
      </w:r>
      <w:r w:rsidR="00310D2B">
        <w:rPr>
          <w:lang w:val="sr-Cyrl-RS"/>
        </w:rPr>
        <w:t xml:space="preserve"> за одбрану и безбедност, </w:t>
      </w:r>
    </w:p>
    <w:p w:rsidR="00310D2B" w:rsidRDefault="00210CB3" w:rsidP="00A77005">
      <w:pPr>
        <w:tabs>
          <w:tab w:val="left" w:pos="993"/>
        </w:tabs>
        <w:jc w:val="both"/>
        <w:rPr>
          <w:lang w:val="sr-Cyrl-RS"/>
        </w:rPr>
      </w:pPr>
      <w:r w:rsidRPr="00252689">
        <w:rPr>
          <w:lang w:val="sr-Cyrl-RS"/>
        </w:rPr>
        <w:t xml:space="preserve">  </w:t>
      </w:r>
      <w:r w:rsidR="00511060">
        <w:rPr>
          <w:lang w:val="sr-Cyrl-RS"/>
        </w:rPr>
        <w:t xml:space="preserve">      </w:t>
      </w:r>
      <w:r w:rsidR="00CE13BF">
        <w:rPr>
          <w:lang w:val="sr-Cyrl-RS"/>
        </w:rPr>
        <w:t xml:space="preserve">    </w:t>
      </w:r>
      <w:r w:rsidR="00511060">
        <w:rPr>
          <w:lang w:val="sr-Cyrl-RS"/>
        </w:rPr>
        <w:t xml:space="preserve">  </w:t>
      </w:r>
      <w:r w:rsidR="007070DD">
        <w:rPr>
          <w:lang w:val="sr-Cyrl-RS"/>
        </w:rPr>
        <w:t xml:space="preserve"> </w:t>
      </w:r>
      <w:r w:rsidR="00511060">
        <w:rPr>
          <w:lang w:val="sr-Cyrl-RS"/>
        </w:rPr>
        <w:t>одржан</w:t>
      </w:r>
      <w:r w:rsidR="007A6DF8">
        <w:rPr>
          <w:lang w:val="sr-Cyrl-RS"/>
        </w:rPr>
        <w:t>ом</w:t>
      </w:r>
      <w:r w:rsidR="00511060">
        <w:rPr>
          <w:lang w:val="sr-Cyrl-RS"/>
        </w:rPr>
        <w:t xml:space="preserve"> 5. и 6. јуна 2014.</w:t>
      </w:r>
      <w:r w:rsidR="007070DD">
        <w:rPr>
          <w:lang w:val="sr-Cyrl-RS"/>
        </w:rPr>
        <w:t xml:space="preserve">године </w:t>
      </w:r>
      <w:r w:rsidR="007A6DF8">
        <w:rPr>
          <w:lang w:val="sr-Cyrl-RS"/>
        </w:rPr>
        <w:t>у</w:t>
      </w:r>
      <w:r w:rsidR="00511060">
        <w:rPr>
          <w:lang w:val="sr-Cyrl-RS"/>
        </w:rPr>
        <w:t xml:space="preserve"> Ракитију, Република</w:t>
      </w:r>
      <w:r w:rsidR="00310D2B">
        <w:rPr>
          <w:lang w:val="sr-Cyrl-RS"/>
        </w:rPr>
        <w:t xml:space="preserve"> </w:t>
      </w:r>
      <w:r w:rsidR="00CE13BF">
        <w:rPr>
          <w:lang w:val="sr-Cyrl-RS"/>
        </w:rPr>
        <w:t>Хрватска</w:t>
      </w:r>
      <w:r w:rsidR="00A82CA2">
        <w:rPr>
          <w:lang w:val="sr-Cyrl-RS"/>
        </w:rPr>
        <w:t>;</w:t>
      </w:r>
    </w:p>
    <w:p w:rsidR="00A82CA2" w:rsidRPr="00A82CA2" w:rsidRDefault="00A82CA2" w:rsidP="00A77005">
      <w:pPr>
        <w:tabs>
          <w:tab w:val="left" w:pos="993"/>
        </w:tabs>
        <w:jc w:val="both"/>
        <w:rPr>
          <w:lang w:val="sr-Cyrl-RS"/>
        </w:rPr>
      </w:pPr>
    </w:p>
    <w:p w:rsidR="005B0E4B" w:rsidRDefault="00AD76C8" w:rsidP="00A77005">
      <w:pPr>
        <w:tabs>
          <w:tab w:val="left" w:pos="993"/>
        </w:tabs>
        <w:jc w:val="both"/>
        <w:rPr>
          <w:lang w:val="sr-Cyrl-CS"/>
        </w:rPr>
      </w:pPr>
      <w:r>
        <w:rPr>
          <w:lang w:val="sr-Cyrl-RS"/>
        </w:rPr>
        <w:t xml:space="preserve">     </w:t>
      </w:r>
      <w:r w:rsidR="005B0E4B">
        <w:rPr>
          <w:lang w:val="sr-Cyrl-RS"/>
        </w:rPr>
        <w:t xml:space="preserve">  </w:t>
      </w:r>
      <w:r w:rsidR="00EB3C48">
        <w:rPr>
          <w:lang w:val="sr-Cyrl-RS"/>
        </w:rPr>
        <w:t>6</w:t>
      </w:r>
      <w:r>
        <w:rPr>
          <w:lang w:val="sr-Cyrl-RS"/>
        </w:rPr>
        <w:t>.2.</w:t>
      </w:r>
      <w:r w:rsidR="005B0E4B">
        <w:rPr>
          <w:lang w:val="sr-Cyrl-RS"/>
        </w:rPr>
        <w:t xml:space="preserve"> </w:t>
      </w:r>
      <w:r w:rsidR="00A77005">
        <w:rPr>
          <w:lang w:val="sr-Cyrl-RS"/>
        </w:rPr>
        <w:tab/>
      </w:r>
      <w:r w:rsidR="005B0E4B">
        <w:rPr>
          <w:lang w:val="sr-Cyrl-RS"/>
        </w:rPr>
        <w:t xml:space="preserve"> </w:t>
      </w:r>
      <w:r>
        <w:rPr>
          <w:lang w:val="sr-Cyrl-RS"/>
        </w:rPr>
        <w:t xml:space="preserve">Извештај о </w:t>
      </w:r>
      <w:r w:rsidRPr="00252689">
        <w:rPr>
          <w:lang w:val="sr-Cyrl-CS"/>
        </w:rPr>
        <w:t xml:space="preserve"> учешћу сталне делегације НС РС при Интерпарламентарној</w:t>
      </w:r>
    </w:p>
    <w:p w:rsidR="005B0E4B" w:rsidRDefault="00AD76C8" w:rsidP="00A77005">
      <w:pPr>
        <w:tabs>
          <w:tab w:val="left" w:pos="993"/>
        </w:tabs>
        <w:jc w:val="both"/>
        <w:rPr>
          <w:lang w:val="sr-Cyrl-CS"/>
        </w:rPr>
      </w:pPr>
      <w:r>
        <w:rPr>
          <w:lang w:val="sr-Cyrl-CS"/>
        </w:rPr>
        <w:t xml:space="preserve"> </w:t>
      </w:r>
      <w:r w:rsidR="00CE13BF">
        <w:rPr>
          <w:lang w:val="sr-Cyrl-CS"/>
        </w:rPr>
        <w:t xml:space="preserve"> </w:t>
      </w:r>
      <w:r w:rsidR="005B0E4B">
        <w:rPr>
          <w:lang w:val="sr-Cyrl-CS"/>
        </w:rPr>
        <w:t xml:space="preserve">      </w:t>
      </w:r>
      <w:r w:rsidR="00CE13BF">
        <w:rPr>
          <w:lang w:val="sr-Cyrl-CS"/>
        </w:rPr>
        <w:t xml:space="preserve"> </w:t>
      </w:r>
      <w:r w:rsidR="005B0E4B">
        <w:rPr>
          <w:lang w:val="sr-Cyrl-CS"/>
        </w:rPr>
        <w:t xml:space="preserve">      </w:t>
      </w:r>
      <w:r>
        <w:rPr>
          <w:lang w:val="sr-Cyrl-CS"/>
        </w:rPr>
        <w:t>скупштини</w:t>
      </w:r>
      <w:r w:rsidRPr="00252689">
        <w:rPr>
          <w:lang w:val="sr-Cyrl-CS"/>
        </w:rPr>
        <w:t xml:space="preserve"> </w:t>
      </w:r>
      <w:r>
        <w:rPr>
          <w:lang w:val="sr-Cyrl-CS"/>
        </w:rPr>
        <w:t xml:space="preserve">  </w:t>
      </w:r>
      <w:r w:rsidRPr="00252689">
        <w:rPr>
          <w:lang w:val="sr-Cyrl-CS"/>
        </w:rPr>
        <w:t xml:space="preserve">православља (ИСП)  на 21. годишњем заседању ИСП </w:t>
      </w:r>
    </w:p>
    <w:p w:rsidR="00AD76C8" w:rsidRDefault="00AD76C8" w:rsidP="00A77005">
      <w:pPr>
        <w:tabs>
          <w:tab w:val="left" w:pos="993"/>
        </w:tabs>
        <w:jc w:val="both"/>
        <w:rPr>
          <w:lang w:val="sr-Cyrl-RS"/>
        </w:rPr>
      </w:pPr>
      <w:r w:rsidRPr="00252689">
        <w:rPr>
          <w:lang w:val="sr-Cyrl-CS"/>
        </w:rPr>
        <w:t xml:space="preserve"> </w:t>
      </w:r>
      <w:r w:rsidR="005B0E4B">
        <w:rPr>
          <w:lang w:val="sr-Cyrl-CS"/>
        </w:rPr>
        <w:t xml:space="preserve">           </w:t>
      </w:r>
      <w:r w:rsidR="007070DD">
        <w:rPr>
          <w:lang w:val="sr-Cyrl-CS"/>
        </w:rPr>
        <w:t xml:space="preserve">   </w:t>
      </w:r>
      <w:r w:rsidRPr="00252689">
        <w:rPr>
          <w:lang w:val="sr-Cyrl-CS"/>
        </w:rPr>
        <w:t>одржано</w:t>
      </w:r>
      <w:r w:rsidR="005B0E4B">
        <w:rPr>
          <w:lang w:val="sr-Cyrl-CS"/>
        </w:rPr>
        <w:t>м</w:t>
      </w:r>
      <w:r w:rsidRPr="00252689">
        <w:rPr>
          <w:lang w:val="sr-Cyrl-CS"/>
        </w:rPr>
        <w:t xml:space="preserve"> у Москви, Руска Федерација, од 26. до 30. јуна 2014. године </w:t>
      </w:r>
      <w:r>
        <w:t>;</w:t>
      </w:r>
    </w:p>
    <w:p w:rsidR="00310D2B" w:rsidRDefault="00AD76C8" w:rsidP="00A77005">
      <w:pPr>
        <w:tabs>
          <w:tab w:val="left" w:pos="993"/>
        </w:tabs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310D2B" w:rsidRPr="00240A97" w:rsidRDefault="00310D2B" w:rsidP="00A77005">
      <w:pPr>
        <w:tabs>
          <w:tab w:val="left" w:pos="993"/>
        </w:tabs>
        <w:spacing w:line="276" w:lineRule="auto"/>
        <w:ind w:right="184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CE13BF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 w:rsidR="00CE13BF">
        <w:rPr>
          <w:lang w:val="sr-Cyrl-RS"/>
        </w:rPr>
        <w:t xml:space="preserve"> </w:t>
      </w:r>
      <w:r w:rsidR="00EB3C48">
        <w:rPr>
          <w:lang w:val="sr-Cyrl-RS"/>
        </w:rPr>
        <w:t>6</w:t>
      </w:r>
      <w:r>
        <w:rPr>
          <w:lang w:val="sr-Cyrl-RS"/>
        </w:rPr>
        <w:t xml:space="preserve">.3. </w:t>
      </w:r>
      <w:r w:rsidR="00A77005">
        <w:rPr>
          <w:lang w:val="sr-Cyrl-RS"/>
        </w:rPr>
        <w:tab/>
      </w:r>
      <w:r>
        <w:rPr>
          <w:lang w:val="sr-Cyrl-RS"/>
        </w:rPr>
        <w:t xml:space="preserve">Извештај о учешћу </w:t>
      </w:r>
      <w:r w:rsidRPr="00886A0B">
        <w:t xml:space="preserve"> Сталне делегације Народне скупштине у </w:t>
      </w:r>
      <w:r w:rsidR="00A77005">
        <w:rPr>
          <w:lang w:val="sr-Cyrl-RS"/>
        </w:rPr>
        <w:tab/>
      </w:r>
      <w:r w:rsidR="00A77005">
        <w:t>Парламентарн</w:t>
      </w:r>
      <w:r w:rsidR="007070DD">
        <w:rPr>
          <w:lang w:val="sr-Cyrl-RS"/>
        </w:rPr>
        <w:t xml:space="preserve"> </w:t>
      </w:r>
      <w:r>
        <w:rPr>
          <w:lang w:val="sr-Cyrl-RS"/>
        </w:rPr>
        <w:t xml:space="preserve">Скупштини Савета Европе на јунском </w:t>
      </w:r>
      <w:r w:rsidRPr="00886A0B">
        <w:t xml:space="preserve"> </w:t>
      </w:r>
      <w:r>
        <w:rPr>
          <w:lang w:val="sr-Cyrl-RS"/>
        </w:rPr>
        <w:t xml:space="preserve">заседању  </w:t>
      </w:r>
      <w:r w:rsidR="00A77005">
        <w:rPr>
          <w:lang w:val="sr-Cyrl-RS"/>
        </w:rPr>
        <w:tab/>
      </w:r>
      <w:r w:rsidR="00A77005">
        <w:rPr>
          <w:lang w:val="sr-Cyrl-RS"/>
        </w:rPr>
        <w:tab/>
        <w:t xml:space="preserve"> </w:t>
      </w:r>
      <w:r w:rsidR="00A77005">
        <w:rPr>
          <w:lang w:val="sr-Cyrl-RS"/>
        </w:rPr>
        <w:tab/>
      </w:r>
      <w:r w:rsidR="007070DD">
        <w:rPr>
          <w:lang w:val="sr-Cyrl-RS"/>
        </w:rPr>
        <w:t>Парла</w:t>
      </w:r>
      <w:r w:rsidR="00A77005">
        <w:rPr>
          <w:lang w:val="sr-Cyrl-RS"/>
        </w:rPr>
        <w:t xml:space="preserve">ментарне скупштине </w:t>
      </w:r>
      <w:r>
        <w:rPr>
          <w:lang w:val="sr-Cyrl-RS"/>
        </w:rPr>
        <w:t xml:space="preserve">Савета Европе,  од  23. до 27. јуна 2014. </w:t>
      </w:r>
      <w:r w:rsidR="00B4455E">
        <w:rPr>
          <w:lang w:val="sr-Cyrl-RS"/>
        </w:rPr>
        <w:t>г</w:t>
      </w:r>
      <w:r>
        <w:rPr>
          <w:lang w:val="sr-Cyrl-RS"/>
        </w:rPr>
        <w:t>одине</w:t>
      </w:r>
      <w:r w:rsidR="00B4455E">
        <w:rPr>
          <w:lang w:val="sr-Cyrl-RS"/>
        </w:rPr>
        <w:t>;</w:t>
      </w:r>
      <w:r>
        <w:rPr>
          <w:lang w:val="sr-Cyrl-RS"/>
        </w:rPr>
        <w:t xml:space="preserve">       </w:t>
      </w:r>
    </w:p>
    <w:p w:rsidR="00210CB3" w:rsidRDefault="00511060" w:rsidP="00A77005">
      <w:pPr>
        <w:tabs>
          <w:tab w:val="left" w:pos="993"/>
        </w:tabs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511060" w:rsidRDefault="00511060" w:rsidP="00A77005">
      <w:pPr>
        <w:tabs>
          <w:tab w:val="left" w:pos="993"/>
        </w:tabs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1F113F">
        <w:rPr>
          <w:lang w:val="sr-Cyrl-RS"/>
        </w:rPr>
        <w:t xml:space="preserve"> </w:t>
      </w:r>
      <w:r w:rsidR="005B0E4B">
        <w:rPr>
          <w:lang w:val="sr-Cyrl-RS"/>
        </w:rPr>
        <w:t xml:space="preserve">    </w:t>
      </w:r>
      <w:r w:rsidR="00F80BCF">
        <w:rPr>
          <w:lang w:val="sr-Cyrl-RS"/>
        </w:rPr>
        <w:t xml:space="preserve"> </w:t>
      </w:r>
      <w:r w:rsidR="00EB3C48">
        <w:rPr>
          <w:lang w:val="sr-Cyrl-RS"/>
        </w:rPr>
        <w:t>6</w:t>
      </w:r>
      <w:r w:rsidR="001F113F">
        <w:rPr>
          <w:lang w:val="sr-Cyrl-RS"/>
        </w:rPr>
        <w:t>.4</w:t>
      </w:r>
      <w:r w:rsidR="007A6DF8">
        <w:rPr>
          <w:lang w:val="sr-Cyrl-RS"/>
        </w:rPr>
        <w:t xml:space="preserve">. </w:t>
      </w:r>
      <w:r w:rsidR="00A77005">
        <w:rPr>
          <w:lang w:val="sr-Cyrl-RS"/>
        </w:rPr>
        <w:t xml:space="preserve"> </w:t>
      </w:r>
      <w:r w:rsidR="007A6DF8">
        <w:rPr>
          <w:lang w:val="sr-Cyrl-RS"/>
        </w:rPr>
        <w:t xml:space="preserve">Извештај о учешћу потпредседника Народне скупштине републике Србије на </w:t>
      </w:r>
    </w:p>
    <w:p w:rsidR="007A6DF8" w:rsidRDefault="007A6DF8" w:rsidP="00A77005">
      <w:pPr>
        <w:tabs>
          <w:tab w:val="left" w:pos="993"/>
        </w:tabs>
        <w:jc w:val="both"/>
        <w:rPr>
          <w:lang w:val="sr-Cyrl-RS"/>
        </w:rPr>
      </w:pPr>
      <w:r>
        <w:rPr>
          <w:lang w:val="sr-Cyrl-RS"/>
        </w:rPr>
        <w:t xml:space="preserve">         </w:t>
      </w:r>
      <w:r w:rsidR="007070DD">
        <w:rPr>
          <w:lang w:val="sr-Cyrl-RS"/>
        </w:rPr>
        <w:t xml:space="preserve">   </w:t>
      </w:r>
      <w:r>
        <w:rPr>
          <w:lang w:val="sr-Cyrl-RS"/>
        </w:rPr>
        <w:t xml:space="preserve"> </w:t>
      </w:r>
      <w:r w:rsidR="00A77005">
        <w:rPr>
          <w:lang w:val="sr-Cyrl-RS"/>
        </w:rPr>
        <w:t xml:space="preserve"> </w:t>
      </w:r>
      <w:r>
        <w:rPr>
          <w:lang w:val="sr-Cyrl-RS"/>
        </w:rPr>
        <w:t xml:space="preserve">Трећем парламентарном форуму, одржаном 26. </w:t>
      </w:r>
      <w:r w:rsidR="00310D2B">
        <w:rPr>
          <w:lang w:val="sr-Cyrl-RS"/>
        </w:rPr>
        <w:t>ј</w:t>
      </w:r>
      <w:r>
        <w:rPr>
          <w:lang w:val="sr-Cyrl-RS"/>
        </w:rPr>
        <w:t xml:space="preserve">уна 2014. </w:t>
      </w:r>
      <w:r w:rsidR="00310D2B">
        <w:rPr>
          <w:lang w:val="sr-Cyrl-RS"/>
        </w:rPr>
        <w:t>год</w:t>
      </w:r>
      <w:r>
        <w:rPr>
          <w:lang w:val="sr-Cyrl-RS"/>
        </w:rPr>
        <w:t xml:space="preserve">ине у Москви,     </w:t>
      </w:r>
    </w:p>
    <w:p w:rsidR="00CF07B9" w:rsidRDefault="007A6DF8" w:rsidP="00A77005">
      <w:pPr>
        <w:tabs>
          <w:tab w:val="left" w:pos="993"/>
        </w:tabs>
        <w:jc w:val="both"/>
        <w:rPr>
          <w:lang w:val="sr-Cyrl-RS"/>
        </w:rPr>
      </w:pPr>
      <w:r>
        <w:rPr>
          <w:lang w:val="sr-Cyrl-RS"/>
        </w:rPr>
        <w:t xml:space="preserve">         </w:t>
      </w:r>
      <w:r w:rsidR="007070DD">
        <w:rPr>
          <w:lang w:val="sr-Cyrl-RS"/>
        </w:rPr>
        <w:t xml:space="preserve">   </w:t>
      </w:r>
      <w:r>
        <w:rPr>
          <w:lang w:val="sr-Cyrl-RS"/>
        </w:rPr>
        <w:t xml:space="preserve">  </w:t>
      </w:r>
      <w:r w:rsidR="00A77005">
        <w:rPr>
          <w:lang w:val="sr-Cyrl-RS"/>
        </w:rPr>
        <w:t xml:space="preserve"> </w:t>
      </w:r>
      <w:r>
        <w:rPr>
          <w:lang w:val="sr-Cyrl-RS"/>
        </w:rPr>
        <w:t>Руска федерација</w:t>
      </w:r>
      <w:r>
        <w:t>;</w:t>
      </w:r>
    </w:p>
    <w:p w:rsidR="00CF07B9" w:rsidRDefault="00CF07B9" w:rsidP="00A77005">
      <w:pPr>
        <w:tabs>
          <w:tab w:val="left" w:pos="993"/>
        </w:tabs>
        <w:jc w:val="both"/>
        <w:rPr>
          <w:lang w:val="sr-Cyrl-RS"/>
        </w:rPr>
      </w:pPr>
    </w:p>
    <w:p w:rsidR="00EC5A35" w:rsidRDefault="007A6DF8" w:rsidP="00A77005">
      <w:pPr>
        <w:tabs>
          <w:tab w:val="left" w:pos="993"/>
        </w:tabs>
        <w:jc w:val="both"/>
        <w:rPr>
          <w:lang w:val="sr-Cyrl-RS"/>
        </w:rPr>
      </w:pPr>
      <w:r>
        <w:rPr>
          <w:lang w:val="sr-Cyrl-RS"/>
        </w:rPr>
        <w:t xml:space="preserve"> </w:t>
      </w:r>
      <w:r w:rsidR="00EB3C48">
        <w:t xml:space="preserve">      </w:t>
      </w:r>
      <w:r w:rsidR="00EB3C48">
        <w:rPr>
          <w:lang w:val="sr-Cyrl-RS"/>
        </w:rPr>
        <w:t>6</w:t>
      </w:r>
      <w:r w:rsidR="00CF07B9">
        <w:t xml:space="preserve">.5. </w:t>
      </w:r>
      <w:r w:rsidR="00A77005">
        <w:rPr>
          <w:lang w:val="sr-Cyrl-RS"/>
        </w:rPr>
        <w:t xml:space="preserve"> </w:t>
      </w:r>
      <w:r w:rsidR="00CF07B9">
        <w:rPr>
          <w:lang w:val="sr-Cyrl-RS"/>
        </w:rPr>
        <w:t>Извештај о учешћу делегације Одбора за привреду, регионални развој,</w:t>
      </w:r>
    </w:p>
    <w:p w:rsidR="00EC5A35" w:rsidRDefault="00DB1F8D" w:rsidP="00A77005">
      <w:pPr>
        <w:tabs>
          <w:tab w:val="left" w:pos="993"/>
        </w:tabs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A77005">
        <w:rPr>
          <w:lang w:val="sr-Cyrl-RS"/>
        </w:rPr>
        <w:t xml:space="preserve"> </w:t>
      </w:r>
      <w:r w:rsidR="0085147E">
        <w:rPr>
          <w:lang w:val="sr-Cyrl-RS"/>
        </w:rPr>
        <w:t>т</w:t>
      </w:r>
      <w:r w:rsidR="00EC5A35">
        <w:rPr>
          <w:lang w:val="sr-Cyrl-RS"/>
        </w:rPr>
        <w:t>рговину, туризам и енергетику на Другом састанку чланова парламената</w:t>
      </w:r>
    </w:p>
    <w:p w:rsidR="0085147E" w:rsidRDefault="00EC5A35" w:rsidP="00A77005">
      <w:pPr>
        <w:tabs>
          <w:tab w:val="left" w:pos="993"/>
        </w:tabs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DB1F8D">
        <w:rPr>
          <w:lang w:val="sr-Cyrl-RS"/>
        </w:rPr>
        <w:t xml:space="preserve"> </w:t>
      </w:r>
      <w:r w:rsidR="00A77005">
        <w:rPr>
          <w:lang w:val="sr-Cyrl-RS"/>
        </w:rPr>
        <w:t xml:space="preserve"> </w:t>
      </w:r>
      <w:r w:rsidR="0085147E">
        <w:rPr>
          <w:lang w:val="sr-Cyrl-RS"/>
        </w:rPr>
        <w:t>з</w:t>
      </w:r>
      <w:r>
        <w:rPr>
          <w:lang w:val="sr-Cyrl-RS"/>
        </w:rPr>
        <w:t xml:space="preserve">амаља  потписница </w:t>
      </w:r>
      <w:r w:rsidR="0085147E">
        <w:rPr>
          <w:lang w:val="sr-Cyrl-RS"/>
        </w:rPr>
        <w:t>Уговора о оснивању Енергетске заједнице, који је</w:t>
      </w:r>
    </w:p>
    <w:p w:rsidR="0085147E" w:rsidRPr="005A2081" w:rsidRDefault="00DB1F8D" w:rsidP="00A77005">
      <w:pPr>
        <w:tabs>
          <w:tab w:val="left" w:pos="993"/>
        </w:tabs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A77005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85147E">
        <w:rPr>
          <w:lang w:val="sr-Cyrl-RS"/>
        </w:rPr>
        <w:t>одржа</w:t>
      </w:r>
      <w:r w:rsidR="00EC7B27">
        <w:rPr>
          <w:lang w:val="sr-Cyrl-RS"/>
        </w:rPr>
        <w:t>н</w:t>
      </w:r>
      <w:r w:rsidR="005A2081">
        <w:rPr>
          <w:lang w:val="sr-Cyrl-RS"/>
        </w:rPr>
        <w:t xml:space="preserve"> у Бечу 3. јула 2014. године;</w:t>
      </w:r>
    </w:p>
    <w:p w:rsidR="00DB1F8D" w:rsidRDefault="00DB1F8D" w:rsidP="00A77005">
      <w:pPr>
        <w:tabs>
          <w:tab w:val="left" w:pos="993"/>
        </w:tabs>
        <w:jc w:val="both"/>
        <w:rPr>
          <w:lang w:val="sr-Cyrl-RS"/>
        </w:rPr>
      </w:pPr>
    </w:p>
    <w:p w:rsidR="00DB1F8D" w:rsidRPr="00DB1F8D" w:rsidRDefault="00DB1F8D" w:rsidP="00A77005">
      <w:pPr>
        <w:tabs>
          <w:tab w:val="left" w:pos="993"/>
        </w:tabs>
        <w:jc w:val="both"/>
        <w:rPr>
          <w:lang w:val="sr-Cyrl-RS"/>
        </w:rPr>
      </w:pPr>
      <w:r>
        <w:rPr>
          <w:lang w:val="sr-Cyrl-RS"/>
        </w:rPr>
        <w:t xml:space="preserve">       6.6. </w:t>
      </w:r>
      <w:r w:rsidR="00A77005">
        <w:rPr>
          <w:lang w:val="sr-Cyrl-RS"/>
        </w:rPr>
        <w:t xml:space="preserve"> </w:t>
      </w:r>
      <w:r>
        <w:rPr>
          <w:lang w:val="sr-Cyrl-RS"/>
        </w:rPr>
        <w:t xml:space="preserve">Извештај о учешћу делегације Одбора за европске интеграције на </w:t>
      </w:r>
      <w:r>
        <w:rPr>
          <w:lang w:val="sr-Latn-RS"/>
        </w:rPr>
        <w:t>COSAC</w:t>
      </w:r>
    </w:p>
    <w:p w:rsidR="00DB1F8D" w:rsidRDefault="00DB1F8D" w:rsidP="00A77005">
      <w:pPr>
        <w:tabs>
          <w:tab w:val="left" w:pos="993"/>
        </w:tabs>
        <w:jc w:val="both"/>
        <w:rPr>
          <w:lang w:val="sr-Cyrl-RS"/>
        </w:rPr>
      </w:pPr>
      <w:r>
        <w:rPr>
          <w:lang w:val="sr-Cyrl-RS"/>
        </w:rPr>
        <w:t xml:space="preserve">              Састанку, у Риму, од 17. до 18. јула 2014. године;</w:t>
      </w:r>
    </w:p>
    <w:p w:rsidR="007A6DF8" w:rsidRPr="00CF07B9" w:rsidRDefault="0085147E" w:rsidP="00252689">
      <w:pPr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CF07B9">
        <w:rPr>
          <w:lang w:val="sr-Cyrl-RS"/>
        </w:rPr>
        <w:t xml:space="preserve">                         </w:t>
      </w:r>
      <w:r w:rsidR="007A09EE">
        <w:rPr>
          <w:lang w:val="sr-Cyrl-RS"/>
        </w:rPr>
        <w:t xml:space="preserve">        </w:t>
      </w:r>
      <w:r w:rsidR="00EC5A35">
        <w:rPr>
          <w:lang w:val="sr-Cyrl-RS"/>
        </w:rPr>
        <w:t xml:space="preserve">        </w:t>
      </w:r>
    </w:p>
    <w:p w:rsidR="000B75B0" w:rsidRDefault="000B75B0" w:rsidP="00210CB3">
      <w:pPr>
        <w:numPr>
          <w:ilvl w:val="0"/>
          <w:numId w:val="2"/>
        </w:numPr>
        <w:tabs>
          <w:tab w:val="left" w:pos="426"/>
          <w:tab w:val="left" w:pos="851"/>
          <w:tab w:val="left" w:pos="1276"/>
        </w:tabs>
        <w:jc w:val="both"/>
        <w:rPr>
          <w:b/>
          <w:lang w:val="sr-Cyrl-RS"/>
        </w:rPr>
      </w:pPr>
      <w:r>
        <w:rPr>
          <w:b/>
          <w:lang w:val="sr-Cyrl-RS"/>
        </w:rPr>
        <w:t>Реализовани контакти</w:t>
      </w:r>
    </w:p>
    <w:p w:rsidR="009B29B1" w:rsidRDefault="009B29B1" w:rsidP="009B29B1">
      <w:pPr>
        <w:tabs>
          <w:tab w:val="left" w:pos="426"/>
          <w:tab w:val="left" w:pos="851"/>
          <w:tab w:val="left" w:pos="1276"/>
        </w:tabs>
        <w:ind w:left="927"/>
        <w:jc w:val="both"/>
        <w:rPr>
          <w:b/>
          <w:lang w:val="sr-Cyrl-RS"/>
        </w:rPr>
      </w:pPr>
    </w:p>
    <w:p w:rsidR="00041869" w:rsidRDefault="00041869" w:rsidP="0004186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t xml:space="preserve">        </w:t>
      </w:r>
      <w:r w:rsidR="00EB3C48">
        <w:rPr>
          <w:lang w:val="sr-Cyrl-RS"/>
        </w:rPr>
        <w:t>7</w:t>
      </w:r>
      <w:r w:rsidR="000B75B0" w:rsidRPr="000B75B0">
        <w:rPr>
          <w:lang w:val="sr-Cyrl-RS"/>
        </w:rPr>
        <w:t>.1.</w:t>
      </w:r>
      <w:r w:rsidRPr="00041869">
        <w:rPr>
          <w:lang w:val="sr-Cyrl-RS"/>
        </w:rPr>
        <w:t xml:space="preserve"> </w:t>
      </w:r>
      <w:r>
        <w:rPr>
          <w:lang w:val="sr-Cyrl-RS"/>
        </w:rPr>
        <w:t>Забелешка о разговору председника Народне скупштине Републике Србије,</w:t>
      </w:r>
    </w:p>
    <w:p w:rsidR="00041869" w:rsidRDefault="00041869" w:rsidP="0004186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     Маје Гојковић, са Елизабет Науклер, посланицом Парламента Финске,</w:t>
      </w:r>
    </w:p>
    <w:p w:rsidR="00041869" w:rsidRDefault="00041869" w:rsidP="00041869">
      <w:pPr>
        <w:tabs>
          <w:tab w:val="left" w:pos="426"/>
          <w:tab w:val="left" w:pos="851"/>
          <w:tab w:val="left" w:pos="1276"/>
        </w:tabs>
        <w:ind w:left="993" w:hanging="993"/>
        <w:jc w:val="both"/>
      </w:pPr>
      <w:r>
        <w:rPr>
          <w:lang w:val="sr-Cyrl-RS"/>
        </w:rPr>
        <w:t xml:space="preserve">              Одржаном 4. јуна  2014. године;</w:t>
      </w:r>
    </w:p>
    <w:p w:rsidR="00041869" w:rsidRDefault="00041869" w:rsidP="00041869">
      <w:pPr>
        <w:tabs>
          <w:tab w:val="left" w:pos="426"/>
          <w:tab w:val="left" w:pos="851"/>
          <w:tab w:val="left" w:pos="1276"/>
        </w:tabs>
        <w:jc w:val="both"/>
      </w:pPr>
    </w:p>
    <w:p w:rsidR="000B75B0" w:rsidRDefault="00041869" w:rsidP="000B75B0">
      <w:pPr>
        <w:tabs>
          <w:tab w:val="left" w:pos="426"/>
          <w:tab w:val="left" w:pos="851"/>
          <w:tab w:val="left" w:pos="1276"/>
        </w:tabs>
        <w:ind w:left="567"/>
        <w:jc w:val="both"/>
        <w:rPr>
          <w:lang w:val="sr-Cyrl-RS"/>
        </w:rPr>
      </w:pPr>
      <w:r>
        <w:t>7.2.</w:t>
      </w:r>
      <w:r w:rsidR="00A77005">
        <w:rPr>
          <w:lang w:val="sr-Cyrl-RS"/>
        </w:rPr>
        <w:t xml:space="preserve"> </w:t>
      </w:r>
      <w:r w:rsidR="000B75B0">
        <w:rPr>
          <w:lang w:val="sr-Cyrl-RS"/>
        </w:rPr>
        <w:t>Забелешка о разговору чланова Посланичке групе пријатељства са Румунијом</w:t>
      </w:r>
    </w:p>
    <w:p w:rsidR="00FD02FD" w:rsidRPr="00A77005" w:rsidRDefault="000B75B0" w:rsidP="00041869">
      <w:pPr>
        <w:tabs>
          <w:tab w:val="left" w:pos="993"/>
          <w:tab w:val="left" w:pos="1276"/>
        </w:tabs>
        <w:ind w:left="851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A77005">
        <w:rPr>
          <w:lang w:val="sr-Cyrl-RS"/>
        </w:rPr>
        <w:t xml:space="preserve"> </w:t>
      </w:r>
      <w:r>
        <w:rPr>
          <w:lang w:val="sr-Cyrl-RS"/>
        </w:rPr>
        <w:t xml:space="preserve">у Народној скупштини Републике Србије са делегацијом парламента </w:t>
      </w:r>
      <w:r w:rsidR="00A77005">
        <w:rPr>
          <w:lang w:val="sr-Cyrl-RS"/>
        </w:rPr>
        <w:t xml:space="preserve">      </w:t>
      </w:r>
      <w:r w:rsidR="00A77005">
        <w:rPr>
          <w:lang w:val="sr-Cyrl-RS"/>
        </w:rPr>
        <w:tab/>
      </w:r>
      <w:r>
        <w:rPr>
          <w:lang w:val="sr-Cyrl-RS"/>
        </w:rPr>
        <w:t xml:space="preserve">Румунијеу Београду, одржаном 9. јула 2014. године; </w:t>
      </w:r>
      <w:r w:rsidR="00FD02FD">
        <w:t xml:space="preserve"> </w:t>
      </w:r>
    </w:p>
    <w:p w:rsidR="009B29B1" w:rsidRPr="00667A1B" w:rsidRDefault="009B29B1" w:rsidP="00667A1B">
      <w:pPr>
        <w:tabs>
          <w:tab w:val="left" w:pos="993"/>
          <w:tab w:val="left" w:pos="1276"/>
        </w:tabs>
        <w:jc w:val="both"/>
      </w:pPr>
    </w:p>
    <w:p w:rsidR="00210CB3" w:rsidRPr="0042725E" w:rsidRDefault="00AD76C8" w:rsidP="0042725E">
      <w:pPr>
        <w:pStyle w:val="ListParagraph"/>
        <w:numPr>
          <w:ilvl w:val="0"/>
          <w:numId w:val="2"/>
        </w:numPr>
        <w:tabs>
          <w:tab w:val="left" w:pos="993"/>
          <w:tab w:val="left" w:pos="1276"/>
        </w:tabs>
        <w:jc w:val="both"/>
        <w:rPr>
          <w:b/>
          <w:lang w:val="sr-Cyrl-RS"/>
        </w:rPr>
      </w:pPr>
      <w:r w:rsidRPr="0042725E">
        <w:rPr>
          <w:b/>
          <w:lang w:val="sr-Cyrl-RS"/>
        </w:rPr>
        <w:t xml:space="preserve">Остали реализовани </w:t>
      </w:r>
      <w:r w:rsidR="00210CB3" w:rsidRPr="0042725E">
        <w:rPr>
          <w:b/>
          <w:lang w:val="sr-Cyrl-RS"/>
        </w:rPr>
        <w:t>контакти</w:t>
      </w:r>
    </w:p>
    <w:p w:rsidR="00210CB3" w:rsidRDefault="00210CB3" w:rsidP="00210CB3">
      <w:pPr>
        <w:pStyle w:val="ListParagraph"/>
        <w:rPr>
          <w:lang w:val="sr-Cyrl-RS"/>
        </w:rPr>
      </w:pPr>
    </w:p>
    <w:p w:rsidR="0042725E" w:rsidRDefault="00F80BCF" w:rsidP="0042725E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</w:t>
      </w:r>
      <w:r w:rsidR="00EB3C48">
        <w:rPr>
          <w:lang w:val="sr-Cyrl-RS"/>
        </w:rPr>
        <w:t>8</w:t>
      </w:r>
      <w:r w:rsidR="001F113F">
        <w:rPr>
          <w:lang w:val="sr-Cyrl-RS"/>
        </w:rPr>
        <w:t xml:space="preserve">.1 </w:t>
      </w:r>
      <w:r w:rsidR="0042725E">
        <w:t xml:space="preserve">. </w:t>
      </w:r>
      <w:r w:rsidR="0042725E">
        <w:rPr>
          <w:lang w:val="sr-Cyrl-RS"/>
        </w:rPr>
        <w:t>Забелешка о разговору председника Народне скупштине Републике Србије,</w:t>
      </w:r>
    </w:p>
    <w:p w:rsidR="0042725E" w:rsidRDefault="0042725E" w:rsidP="0042725E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        Маје Гојковић, са Њ.Е.Џангом Вансјуеом, амбасадором НР Кине у Београду,</w:t>
      </w:r>
    </w:p>
    <w:p w:rsidR="0042725E" w:rsidRDefault="0042725E" w:rsidP="0042725E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      одржаном 27.маја 2014. године</w:t>
      </w:r>
      <w:r w:rsidRPr="001F113F">
        <w:t>;</w:t>
      </w:r>
      <w:r>
        <w:rPr>
          <w:lang w:val="sr-Cyrl-RS"/>
        </w:rPr>
        <w:t xml:space="preserve"> </w:t>
      </w:r>
    </w:p>
    <w:p w:rsidR="0042725E" w:rsidRDefault="0042725E" w:rsidP="0042725E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  </w:t>
      </w:r>
    </w:p>
    <w:p w:rsidR="0042725E" w:rsidRDefault="00F80BCF" w:rsidP="0042725E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</w:t>
      </w:r>
      <w:r w:rsidR="00EB3C48">
        <w:rPr>
          <w:lang w:val="sr-Cyrl-RS"/>
        </w:rPr>
        <w:t>8</w:t>
      </w:r>
      <w:r w:rsidR="00B30F1E">
        <w:rPr>
          <w:lang w:val="sr-Cyrl-RS"/>
        </w:rPr>
        <w:t xml:space="preserve">.2. </w:t>
      </w:r>
      <w:r w:rsidR="0042725E">
        <w:rPr>
          <w:lang w:val="sr-Cyrl-RS"/>
        </w:rPr>
        <w:t>Забелешка о разговору председника Народне скупштине Републике Србије,</w:t>
      </w:r>
    </w:p>
    <w:p w:rsidR="0042725E" w:rsidRDefault="0042725E" w:rsidP="0042725E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      Маје Гојковић, са Њ.Е.</w:t>
      </w:r>
      <w:r w:rsidR="00667A1B">
        <w:t xml:space="preserve"> </w:t>
      </w:r>
      <w:r>
        <w:rPr>
          <w:lang w:val="sr-Cyrl-RS"/>
        </w:rPr>
        <w:t>Нариндер Чаухан, амбасадором Републике Индије у</w:t>
      </w:r>
    </w:p>
    <w:p w:rsidR="0042725E" w:rsidRDefault="0042725E" w:rsidP="0042725E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      Београду, одржаном 28. маја 2014.године</w:t>
      </w:r>
      <w:r w:rsidRPr="001F113F">
        <w:t>;</w:t>
      </w:r>
    </w:p>
    <w:p w:rsidR="0042725E" w:rsidRDefault="0042725E" w:rsidP="0042725E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      </w:t>
      </w:r>
    </w:p>
    <w:p w:rsidR="0042725E" w:rsidRDefault="00F80BCF" w:rsidP="0042725E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</w:t>
      </w:r>
      <w:r w:rsidR="00EB3C48">
        <w:rPr>
          <w:lang w:val="sr-Cyrl-RS"/>
        </w:rPr>
        <w:t>8</w:t>
      </w:r>
      <w:r w:rsidR="00B30F1E">
        <w:rPr>
          <w:lang w:val="sr-Cyrl-RS"/>
        </w:rPr>
        <w:t>.3.</w:t>
      </w:r>
      <w:r w:rsidR="0042725E">
        <w:rPr>
          <w:lang w:val="sr-Cyrl-RS"/>
        </w:rPr>
        <w:t>Забелешка о разговору председника Народне скупштине Републике Србије,</w:t>
      </w:r>
    </w:p>
    <w:p w:rsidR="0042725E" w:rsidRDefault="0042725E" w:rsidP="0042725E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      Маје Гојковић, са Њ.Е. Масафамијем Курокијем, амбасадором Јапана у </w:t>
      </w:r>
    </w:p>
    <w:p w:rsidR="00EC5A35" w:rsidRDefault="00CA2CA2" w:rsidP="002E1069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      Београду, одржаном 3. јуна 2014. године;</w:t>
      </w:r>
    </w:p>
    <w:p w:rsidR="00382481" w:rsidRDefault="00382481" w:rsidP="002E1069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</w:p>
    <w:p w:rsidR="00382481" w:rsidRDefault="00382481" w:rsidP="00382481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8.4.</w:t>
      </w:r>
      <w:r w:rsidRPr="00382481">
        <w:rPr>
          <w:lang w:val="sr-Cyrl-RS"/>
        </w:rPr>
        <w:t xml:space="preserve"> </w:t>
      </w:r>
      <w:r>
        <w:rPr>
          <w:lang w:val="sr-Cyrl-RS"/>
        </w:rPr>
        <w:t>Забелешка о разговору председника Народне скупштине Републике Србије,</w:t>
      </w:r>
    </w:p>
    <w:p w:rsidR="00382481" w:rsidRDefault="00382481" w:rsidP="00382481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     Маје Гојковић, са Њ.Е.</w:t>
      </w:r>
      <w:r w:rsidR="00536DCB">
        <w:rPr>
          <w:lang w:val="sr-Cyrl-RS"/>
        </w:rPr>
        <w:t xml:space="preserve"> </w:t>
      </w:r>
      <w:r>
        <w:rPr>
          <w:lang w:val="sr-Cyrl-RS"/>
        </w:rPr>
        <w:t>Мажидом Фахимом Пуром, амбасадором Исламске Републике Ирана у Београду, одржаном 4. јуна 2014. године;</w:t>
      </w:r>
    </w:p>
    <w:p w:rsidR="00536DCB" w:rsidRDefault="00536DCB" w:rsidP="00382481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</w:p>
    <w:p w:rsidR="00536DCB" w:rsidRDefault="00536DCB" w:rsidP="00536DCB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8.5. Забелешка о разговору председника Народне скупштине Републике Србије,</w:t>
      </w:r>
    </w:p>
    <w:p w:rsidR="00536DCB" w:rsidRDefault="00536DCB" w:rsidP="00536DCB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     Маје Гојковић, са Њ.Е.</w:t>
      </w:r>
      <w:r w:rsidR="00DB4665">
        <w:rPr>
          <w:lang w:val="sr-Cyrl-RS"/>
        </w:rPr>
        <w:t xml:space="preserve"> </w:t>
      </w:r>
      <w:r>
        <w:rPr>
          <w:lang w:val="sr-Cyrl-RS"/>
        </w:rPr>
        <w:t xml:space="preserve">Абделкадером Месдуом, амбасадором </w:t>
      </w:r>
      <w:r w:rsidR="004C4578">
        <w:rPr>
          <w:lang w:val="sr-Cyrl-RS"/>
        </w:rPr>
        <w:t>Алжира у Београду, одржаном 9. ј</w:t>
      </w:r>
      <w:r>
        <w:rPr>
          <w:lang w:val="sr-Cyrl-RS"/>
        </w:rPr>
        <w:t>уна 2014. године;</w:t>
      </w:r>
    </w:p>
    <w:p w:rsidR="00DB4665" w:rsidRDefault="00DB4665" w:rsidP="00536DCB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</w:t>
      </w:r>
    </w:p>
    <w:p w:rsidR="00041869" w:rsidRDefault="00DB4665" w:rsidP="00041869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8.6. </w:t>
      </w:r>
      <w:r w:rsidR="00041869">
        <w:rPr>
          <w:lang w:val="sr-Cyrl-RS"/>
        </w:rPr>
        <w:t>Забелешка о разговору председника Народне скупштине</w:t>
      </w:r>
      <w:r w:rsidR="00041869" w:rsidRPr="005F7516">
        <w:rPr>
          <w:lang w:val="sr-Cyrl-RS"/>
        </w:rPr>
        <w:t xml:space="preserve"> </w:t>
      </w:r>
      <w:r w:rsidR="00041869">
        <w:rPr>
          <w:lang w:val="sr-Cyrl-RS"/>
        </w:rPr>
        <w:t>Републике Србије,</w:t>
      </w:r>
    </w:p>
    <w:p w:rsidR="00041869" w:rsidRDefault="00041869" w:rsidP="0004186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     Маје Гојковић, са Њ.Е. Мајклом Кирбијем, амбасадором САД у Београду, </w:t>
      </w:r>
    </w:p>
    <w:p w:rsidR="00041869" w:rsidRPr="005F7516" w:rsidRDefault="00041869" w:rsidP="0004186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     одржаном 9. јуна 2014. године;</w:t>
      </w:r>
    </w:p>
    <w:p w:rsidR="00041869" w:rsidRDefault="00041869" w:rsidP="00DB4665">
      <w:pPr>
        <w:tabs>
          <w:tab w:val="left" w:pos="426"/>
          <w:tab w:val="left" w:pos="851"/>
          <w:tab w:val="left" w:pos="1276"/>
        </w:tabs>
        <w:jc w:val="both"/>
      </w:pPr>
    </w:p>
    <w:p w:rsidR="00DB4665" w:rsidRDefault="00041869" w:rsidP="00DB4665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t xml:space="preserve">         8.7.</w:t>
      </w:r>
      <w:r w:rsidR="00DB4665">
        <w:rPr>
          <w:lang w:val="sr-Cyrl-RS"/>
        </w:rPr>
        <w:t>Забелешка о разговору председника Народне скупштине Републике Србије,</w:t>
      </w:r>
    </w:p>
    <w:p w:rsidR="005F7516" w:rsidRPr="00041869" w:rsidRDefault="00DB4665" w:rsidP="00041869">
      <w:pPr>
        <w:tabs>
          <w:tab w:val="left" w:pos="426"/>
          <w:tab w:val="left" w:pos="851"/>
          <w:tab w:val="left" w:pos="1276"/>
        </w:tabs>
        <w:ind w:left="993" w:hanging="993"/>
        <w:jc w:val="both"/>
      </w:pPr>
      <w:r>
        <w:rPr>
          <w:lang w:val="sr-Cyrl-RS"/>
        </w:rPr>
        <w:t xml:space="preserve">     </w:t>
      </w:r>
      <w:r w:rsidR="00F56093">
        <w:rPr>
          <w:lang w:val="sr-Cyrl-RS"/>
        </w:rPr>
        <w:t xml:space="preserve">         </w:t>
      </w:r>
      <w:r w:rsidR="00041869">
        <w:t xml:space="preserve"> </w:t>
      </w:r>
      <w:r w:rsidR="00F56093">
        <w:rPr>
          <w:lang w:val="sr-Cyrl-RS"/>
        </w:rPr>
        <w:t>Маје Гојковић, са Њ.Е.</w:t>
      </w:r>
      <w:r w:rsidR="00F56093">
        <w:t xml:space="preserve"> </w:t>
      </w:r>
      <w:r>
        <w:rPr>
          <w:lang w:val="sr-Cyrl-RS"/>
        </w:rPr>
        <w:t>Ћумом Рашедом Ал Дахеријем, амбасадором Уједињених Арапских Емирата у Београду, одржаном 17. јуна 2014. године;</w:t>
      </w:r>
    </w:p>
    <w:p w:rsidR="00FD02FD" w:rsidRPr="00FD02FD" w:rsidRDefault="00FD02FD" w:rsidP="00400341">
      <w:pPr>
        <w:tabs>
          <w:tab w:val="left" w:pos="426"/>
          <w:tab w:val="left" w:pos="851"/>
          <w:tab w:val="left" w:pos="1276"/>
        </w:tabs>
        <w:ind w:left="993" w:hanging="993"/>
        <w:jc w:val="both"/>
      </w:pPr>
    </w:p>
    <w:p w:rsidR="0042725E" w:rsidRDefault="0042725E" w:rsidP="0042725E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</w:t>
      </w:r>
      <w:r w:rsidR="00EB3C48">
        <w:rPr>
          <w:lang w:val="sr-Cyrl-RS"/>
        </w:rPr>
        <w:t>8</w:t>
      </w:r>
      <w:r w:rsidR="002E1069">
        <w:rPr>
          <w:lang w:val="sr-Cyrl-RS"/>
        </w:rPr>
        <w:t>.</w:t>
      </w:r>
      <w:r w:rsidR="00435C79">
        <w:rPr>
          <w:lang w:val="sr-Cyrl-RS"/>
        </w:rPr>
        <w:t>8</w:t>
      </w:r>
      <w:r w:rsidR="00B30F1E">
        <w:rPr>
          <w:lang w:val="sr-Cyrl-RS"/>
        </w:rPr>
        <w:t xml:space="preserve">. </w:t>
      </w:r>
      <w:r>
        <w:rPr>
          <w:lang w:val="sr-Cyrl-RS"/>
        </w:rPr>
        <w:t>Забелешка о разговору председника Народне скупштине Републике Србије,</w:t>
      </w:r>
    </w:p>
    <w:p w:rsidR="0042725E" w:rsidRDefault="0042725E" w:rsidP="0042725E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     Маје Гојковић, са Њ.Е.</w:t>
      </w:r>
      <w:r w:rsidR="00F56093">
        <w:t xml:space="preserve"> </w:t>
      </w:r>
      <w:r>
        <w:rPr>
          <w:lang w:val="sr-Cyrl-RS"/>
        </w:rPr>
        <w:t>Мехметом Кемалом Бозајем, амбасадором Турске у Београду, одржаном 18. јуна 2014. године;</w:t>
      </w:r>
    </w:p>
    <w:p w:rsidR="005374DB" w:rsidRDefault="005374DB" w:rsidP="0042725E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</w:p>
    <w:p w:rsidR="005374DB" w:rsidRDefault="005374DB" w:rsidP="005374DB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8.9. Забелешка о разговору председника Народне скупштине Републике Србије,</w:t>
      </w:r>
    </w:p>
    <w:p w:rsidR="000E7DEF" w:rsidRPr="000E7DEF" w:rsidRDefault="005374DB" w:rsidP="000E7DEF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lastRenderedPageBreak/>
        <w:t xml:space="preserve">              </w:t>
      </w:r>
      <w:r w:rsidR="00E20180">
        <w:t xml:space="preserve"> </w:t>
      </w:r>
      <w:r>
        <w:rPr>
          <w:lang w:val="sr-Cyrl-RS"/>
        </w:rPr>
        <w:t>Маје Гојковић, са Игором Лукшићем, потпредседником Владе Црне Горе, одржаном 18. јуна 2014. године;</w:t>
      </w:r>
    </w:p>
    <w:p w:rsidR="00FD02FD" w:rsidRPr="00FD02FD" w:rsidRDefault="00FD02FD" w:rsidP="0042725E">
      <w:pPr>
        <w:tabs>
          <w:tab w:val="left" w:pos="426"/>
          <w:tab w:val="left" w:pos="851"/>
          <w:tab w:val="left" w:pos="1276"/>
        </w:tabs>
        <w:ind w:left="993" w:hanging="993"/>
        <w:jc w:val="both"/>
      </w:pPr>
    </w:p>
    <w:p w:rsidR="001A0201" w:rsidRDefault="008833EE" w:rsidP="001A0201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</w:t>
      </w:r>
      <w:r w:rsidR="00EB3C48">
        <w:rPr>
          <w:lang w:val="sr-Cyrl-RS"/>
        </w:rPr>
        <w:t>8</w:t>
      </w:r>
      <w:r w:rsidR="002E1069">
        <w:rPr>
          <w:lang w:val="sr-Cyrl-RS"/>
        </w:rPr>
        <w:t>.</w:t>
      </w:r>
      <w:r w:rsidR="000E7DEF">
        <w:rPr>
          <w:lang w:val="sr-Cyrl-RS"/>
        </w:rPr>
        <w:t>10</w:t>
      </w:r>
      <w:r w:rsidR="00EB3C48">
        <w:rPr>
          <w:lang w:val="sr-Cyrl-RS"/>
        </w:rPr>
        <w:t>.</w:t>
      </w:r>
      <w:r w:rsidR="001A0201">
        <w:rPr>
          <w:lang w:val="sr-Cyrl-RS"/>
        </w:rPr>
        <w:t>Забелешка о разговору председника Народне скупштине Републике Србије,</w:t>
      </w:r>
    </w:p>
    <w:p w:rsidR="001A0201" w:rsidRDefault="001A0201" w:rsidP="001A0201">
      <w:pPr>
        <w:tabs>
          <w:tab w:val="left" w:pos="426"/>
          <w:tab w:val="left" w:pos="851"/>
          <w:tab w:val="left" w:pos="1276"/>
        </w:tabs>
        <w:ind w:left="993"/>
        <w:jc w:val="both"/>
        <w:rPr>
          <w:lang w:val="sr-Cyrl-RS"/>
        </w:rPr>
      </w:pPr>
      <w:r>
        <w:rPr>
          <w:lang w:val="sr-Cyrl-RS"/>
        </w:rPr>
        <w:t>Маје Гојковић, са Њ.Е. Јаном Варшом, амбасадором Словачке Републике у Београду, одржаном 23. јуна 2014. године;</w:t>
      </w:r>
    </w:p>
    <w:p w:rsidR="00CF040D" w:rsidRDefault="00CF040D" w:rsidP="001A0201">
      <w:pPr>
        <w:tabs>
          <w:tab w:val="left" w:pos="426"/>
          <w:tab w:val="left" w:pos="851"/>
          <w:tab w:val="left" w:pos="1276"/>
        </w:tabs>
        <w:ind w:left="993"/>
        <w:jc w:val="both"/>
        <w:rPr>
          <w:lang w:val="sr-Cyrl-RS"/>
        </w:rPr>
      </w:pPr>
    </w:p>
    <w:p w:rsidR="00CF040D" w:rsidRDefault="00BC0C12" w:rsidP="00CF040D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8.11.</w:t>
      </w:r>
      <w:r w:rsidR="006E407E">
        <w:t xml:space="preserve"> </w:t>
      </w:r>
      <w:r w:rsidR="00CF040D">
        <w:rPr>
          <w:lang w:val="sr-Cyrl-RS"/>
        </w:rPr>
        <w:t>Забелешка о разговору председника Народне скупштине Републике Србије,</w:t>
      </w:r>
    </w:p>
    <w:p w:rsidR="00CF040D" w:rsidRDefault="001E7CAC" w:rsidP="008E6F7C">
      <w:pPr>
        <w:tabs>
          <w:tab w:val="left" w:pos="426"/>
          <w:tab w:val="left" w:pos="851"/>
          <w:tab w:val="left" w:pos="1276"/>
        </w:tabs>
        <w:ind w:left="1134"/>
        <w:jc w:val="both"/>
        <w:rPr>
          <w:lang w:val="sr-Cyrl-RS"/>
        </w:rPr>
      </w:pPr>
      <w:r>
        <w:rPr>
          <w:lang w:val="sr-Cyrl-RS"/>
        </w:rPr>
        <w:t>Маје Гојковић, са</w:t>
      </w:r>
      <w:r w:rsidR="00CF040D">
        <w:rPr>
          <w:lang w:val="sr-Cyrl-RS"/>
        </w:rPr>
        <w:t xml:space="preserve"> </w:t>
      </w:r>
      <w:r>
        <w:rPr>
          <w:lang w:val="sr-Cyrl-RS"/>
        </w:rPr>
        <w:t>Марејем Мекалијем, МИП Новог Зеланда</w:t>
      </w:r>
      <w:r w:rsidR="00CF040D">
        <w:rPr>
          <w:lang w:val="sr-Cyrl-RS"/>
        </w:rPr>
        <w:t xml:space="preserve">, одржаном 23. </w:t>
      </w:r>
      <w:r w:rsidR="00BC0C12">
        <w:rPr>
          <w:lang w:val="sr-Cyrl-RS"/>
        </w:rPr>
        <w:t xml:space="preserve"> </w:t>
      </w:r>
      <w:r w:rsidR="008E6F7C">
        <w:t xml:space="preserve">   </w:t>
      </w:r>
      <w:r>
        <w:rPr>
          <w:lang w:val="sr-Cyrl-RS"/>
        </w:rPr>
        <w:t>ј</w:t>
      </w:r>
      <w:r w:rsidR="00CF040D">
        <w:rPr>
          <w:lang w:val="sr-Cyrl-RS"/>
        </w:rPr>
        <w:t xml:space="preserve">уна 2014. </w:t>
      </w:r>
      <w:r>
        <w:rPr>
          <w:lang w:val="sr-Cyrl-RS"/>
        </w:rPr>
        <w:t>г</w:t>
      </w:r>
      <w:r w:rsidR="00CF040D">
        <w:rPr>
          <w:lang w:val="sr-Cyrl-RS"/>
        </w:rPr>
        <w:t>одине;</w:t>
      </w:r>
    </w:p>
    <w:p w:rsidR="001A0201" w:rsidRDefault="001A0201" w:rsidP="001F113F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</w:p>
    <w:p w:rsidR="001F113F" w:rsidRDefault="00BC0C12" w:rsidP="001F113F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 8.12.</w:t>
      </w:r>
      <w:r w:rsidR="00210CB3">
        <w:rPr>
          <w:lang w:val="sr-Cyrl-RS"/>
        </w:rPr>
        <w:t xml:space="preserve">Забелешка о разговору </w:t>
      </w:r>
      <w:r w:rsidR="001F113F">
        <w:rPr>
          <w:lang w:val="sr-Cyrl-RS"/>
        </w:rPr>
        <w:t>народне по</w:t>
      </w:r>
      <w:r w:rsidR="00A82CA2">
        <w:rPr>
          <w:lang w:val="sr-Cyrl-RS"/>
        </w:rPr>
        <w:t>сланице Гордане Чомић са Алексан</w:t>
      </w:r>
      <w:r w:rsidR="001F113F">
        <w:rPr>
          <w:lang w:val="sr-Cyrl-RS"/>
        </w:rPr>
        <w:t xml:space="preserve">дром </w:t>
      </w:r>
    </w:p>
    <w:p w:rsidR="00210CB3" w:rsidRDefault="00CE13BF" w:rsidP="001F113F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E927B4">
        <w:rPr>
          <w:lang w:val="sr-Cyrl-RS"/>
        </w:rPr>
        <w:t xml:space="preserve"> </w:t>
      </w:r>
      <w:r w:rsidR="000E7DEF">
        <w:rPr>
          <w:lang w:val="sr-Cyrl-RS"/>
        </w:rPr>
        <w:t xml:space="preserve">  </w:t>
      </w:r>
      <w:r w:rsidR="00E927B4">
        <w:rPr>
          <w:lang w:val="sr-Cyrl-RS"/>
        </w:rPr>
        <w:t>Кирлић</w:t>
      </w:r>
      <w:r w:rsidR="001F113F">
        <w:rPr>
          <w:lang w:val="sr-Cyrl-RS"/>
        </w:rPr>
        <w:t>енком</w:t>
      </w:r>
      <w:r w:rsidR="007070DD">
        <w:rPr>
          <w:lang w:val="sr-Cyrl-RS"/>
        </w:rPr>
        <w:t>,</w:t>
      </w:r>
      <w:r w:rsidR="001F113F">
        <w:rPr>
          <w:lang w:val="sr-Cyrl-RS"/>
        </w:rPr>
        <w:t xml:space="preserve">  отправником послова у амбасади Украјине у Београду, </w:t>
      </w:r>
      <w:r w:rsidR="00E927B4">
        <w:rPr>
          <w:lang w:val="sr-Cyrl-RS"/>
        </w:rPr>
        <w:t xml:space="preserve"> </w:t>
      </w:r>
    </w:p>
    <w:p w:rsidR="00E927B4" w:rsidRDefault="000E7DEF" w:rsidP="00E927B4">
      <w:pPr>
        <w:pStyle w:val="ListParagraph"/>
        <w:ind w:left="927"/>
        <w:rPr>
          <w:lang w:val="sr-Cyrl-RS"/>
        </w:rPr>
      </w:pPr>
      <w:r>
        <w:rPr>
          <w:lang w:val="sr-Cyrl-RS"/>
        </w:rPr>
        <w:t xml:space="preserve">   </w:t>
      </w:r>
      <w:r w:rsidR="001F113F" w:rsidRPr="001F113F">
        <w:rPr>
          <w:lang w:val="sr-Cyrl-RS"/>
        </w:rPr>
        <w:t xml:space="preserve">24. јуна 2014. </w:t>
      </w:r>
      <w:r w:rsidR="00E927B4">
        <w:rPr>
          <w:lang w:val="sr-Cyrl-RS"/>
        </w:rPr>
        <w:t>г</w:t>
      </w:r>
      <w:r w:rsidR="001F113F" w:rsidRPr="001F113F">
        <w:rPr>
          <w:lang w:val="sr-Cyrl-RS"/>
        </w:rPr>
        <w:t>одине</w:t>
      </w:r>
      <w:r w:rsidR="001F113F" w:rsidRPr="001F113F">
        <w:t>;</w:t>
      </w:r>
    </w:p>
    <w:p w:rsidR="00BC0C12" w:rsidRDefault="00BC0C12" w:rsidP="00BC0C12">
      <w:pPr>
        <w:rPr>
          <w:lang w:val="sr-Cyrl-RS"/>
        </w:rPr>
      </w:pPr>
    </w:p>
    <w:p w:rsidR="00BC0C12" w:rsidRDefault="00BC0C12" w:rsidP="00BC0C12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</w:t>
      </w:r>
      <w:r w:rsidR="006D2DDE">
        <w:t xml:space="preserve"> </w:t>
      </w:r>
      <w:r>
        <w:rPr>
          <w:lang w:val="sr-Cyrl-RS"/>
        </w:rPr>
        <w:t>8.13.Забелешка о разговору председника Народне скупштине Републике Србије,</w:t>
      </w:r>
    </w:p>
    <w:p w:rsidR="00BC0C12" w:rsidRPr="00BC0C12" w:rsidRDefault="00BC0C12" w:rsidP="006E407E">
      <w:pPr>
        <w:ind w:left="1134"/>
        <w:rPr>
          <w:lang w:val="sr-Cyrl-RS"/>
        </w:rPr>
      </w:pPr>
      <w:r>
        <w:rPr>
          <w:lang w:val="sr-Cyrl-RS"/>
        </w:rPr>
        <w:t xml:space="preserve">Маје Гојковић, са Домиником Мамбертијем, секретаром Свете Столице за </w:t>
      </w:r>
      <w:r w:rsidR="006D2DDE">
        <w:t xml:space="preserve">      </w:t>
      </w:r>
      <w:r w:rsidR="006E407E">
        <w:t xml:space="preserve">      </w:t>
      </w:r>
      <w:r>
        <w:rPr>
          <w:lang w:val="sr-Cyrl-RS"/>
        </w:rPr>
        <w:t>односе са државама, одржаном 1. јула 2014. године;</w:t>
      </w:r>
    </w:p>
    <w:p w:rsidR="00E927B4" w:rsidRPr="00FD02FD" w:rsidRDefault="007A09EE" w:rsidP="00FD02FD">
      <w:r>
        <w:rPr>
          <w:lang w:val="sr-Cyrl-RS"/>
        </w:rPr>
        <w:t xml:space="preserve">     </w:t>
      </w:r>
    </w:p>
    <w:p w:rsidR="006D2DDE" w:rsidRDefault="003F5D7F" w:rsidP="006D2DDE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</w:t>
      </w:r>
      <w:r w:rsidR="006D2DDE">
        <w:t xml:space="preserve"> </w:t>
      </w:r>
      <w:r w:rsidR="00EB3C48">
        <w:t>8</w:t>
      </w:r>
      <w:r w:rsidR="002E1069">
        <w:rPr>
          <w:lang w:val="sr-Cyrl-RS"/>
        </w:rPr>
        <w:t>.</w:t>
      </w:r>
      <w:r w:rsidR="003C70CE">
        <w:rPr>
          <w:lang w:val="sr-Cyrl-RS"/>
        </w:rPr>
        <w:t>14</w:t>
      </w:r>
      <w:r w:rsidR="00B30F1E">
        <w:rPr>
          <w:lang w:val="sr-Cyrl-RS"/>
        </w:rPr>
        <w:t>.</w:t>
      </w:r>
      <w:r w:rsidR="006D2DDE">
        <w:rPr>
          <w:lang w:val="sr-Cyrl-RS"/>
        </w:rPr>
        <w:t>Забелешка о разговору председника Народне скупштине Републике Србије,</w:t>
      </w:r>
    </w:p>
    <w:p w:rsidR="006D2DDE" w:rsidRPr="00EC65B8" w:rsidRDefault="006D2DDE" w:rsidP="00EC65B8">
      <w:pPr>
        <w:tabs>
          <w:tab w:val="left" w:pos="426"/>
          <w:tab w:val="left" w:pos="851"/>
          <w:tab w:val="left" w:pos="1276"/>
        </w:tabs>
        <w:ind w:left="1134"/>
        <w:jc w:val="both"/>
      </w:pPr>
      <w:r>
        <w:rPr>
          <w:lang w:val="sr-Cyrl-RS"/>
        </w:rPr>
        <w:t xml:space="preserve">Маје Гојковић, са Кристијаном Вигенином, МИП Републике Бугарске,   </w:t>
      </w:r>
      <w:r>
        <w:rPr>
          <w:lang w:val="sr-Latn-RS"/>
        </w:rPr>
        <w:t xml:space="preserve">      </w:t>
      </w:r>
      <w:r>
        <w:rPr>
          <w:lang w:val="sr-Cyrl-RS"/>
        </w:rPr>
        <w:t>одржаном 3. јула 2014. године;</w:t>
      </w:r>
    </w:p>
    <w:p w:rsidR="0042725E" w:rsidRPr="00E927B4" w:rsidRDefault="00EC65B8" w:rsidP="0042725E">
      <w:pPr>
        <w:rPr>
          <w:lang w:val="sr-Cyrl-RS"/>
        </w:rPr>
      </w:pPr>
      <w:r>
        <w:t xml:space="preserve">         8.15.</w:t>
      </w:r>
      <w:r w:rsidR="0042725E">
        <w:rPr>
          <w:lang w:val="sr-Cyrl-RS"/>
        </w:rPr>
        <w:t xml:space="preserve">Забелешка о разговору Посланичке групе пријатељства НСРС са Бруном </w:t>
      </w:r>
    </w:p>
    <w:p w:rsidR="0042725E" w:rsidRDefault="0042725E" w:rsidP="0042725E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       Маџашеом, португалским државним секретаром за европске послове,</w:t>
      </w:r>
    </w:p>
    <w:p w:rsidR="0042725E" w:rsidRDefault="0042725E" w:rsidP="0042725E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CC1EA9">
        <w:rPr>
          <w:lang w:val="sr-Cyrl-RS"/>
        </w:rPr>
        <w:t xml:space="preserve">   одржаног 4.јула 2014. године;</w:t>
      </w:r>
    </w:p>
    <w:p w:rsidR="0042725E" w:rsidRPr="00EC65B8" w:rsidRDefault="0042725E" w:rsidP="00EC65B8">
      <w:pPr>
        <w:tabs>
          <w:tab w:val="left" w:pos="426"/>
          <w:tab w:val="left" w:pos="851"/>
          <w:tab w:val="left" w:pos="1276"/>
        </w:tabs>
        <w:jc w:val="both"/>
      </w:pPr>
    </w:p>
    <w:p w:rsidR="00CE13BF" w:rsidRDefault="008833EE" w:rsidP="00CE13BF">
      <w:pPr>
        <w:tabs>
          <w:tab w:val="left" w:pos="426"/>
          <w:tab w:val="left" w:pos="851"/>
          <w:tab w:val="left" w:pos="1276"/>
        </w:tabs>
        <w:jc w:val="both"/>
        <w:rPr>
          <w:lang w:val="sr-Cyrl-CS"/>
        </w:rPr>
      </w:pPr>
      <w:r>
        <w:rPr>
          <w:lang w:val="sr-Cyrl-RS"/>
        </w:rPr>
        <w:t xml:space="preserve">       </w:t>
      </w:r>
      <w:r w:rsidR="0042725E">
        <w:t xml:space="preserve"> </w:t>
      </w:r>
      <w:r w:rsidR="00EB3C48">
        <w:rPr>
          <w:lang w:val="sr-Cyrl-RS"/>
        </w:rPr>
        <w:t>8</w:t>
      </w:r>
      <w:r w:rsidR="002E1069">
        <w:rPr>
          <w:lang w:val="sr-Cyrl-RS"/>
        </w:rPr>
        <w:t>.</w:t>
      </w:r>
      <w:r w:rsidR="003C70CE">
        <w:rPr>
          <w:lang w:val="sr-Cyrl-RS"/>
        </w:rPr>
        <w:t>16</w:t>
      </w:r>
      <w:r w:rsidR="00B30F1E">
        <w:rPr>
          <w:lang w:val="sr-Cyrl-RS"/>
        </w:rPr>
        <w:t>.</w:t>
      </w:r>
      <w:r w:rsidR="006C6491">
        <w:rPr>
          <w:lang w:val="sr-Cyrl-RS"/>
        </w:rPr>
        <w:t xml:space="preserve">Забелешка </w:t>
      </w:r>
      <w:r w:rsidR="006C6491">
        <w:rPr>
          <w:lang w:val="ru-RU"/>
        </w:rPr>
        <w:t>о састанку</w:t>
      </w:r>
      <w:r w:rsidR="006C6491">
        <w:rPr>
          <w:lang w:val="sr-Cyrl-CS"/>
        </w:rPr>
        <w:t xml:space="preserve"> сталне делегације НС РС у Интерпарламентарној</w:t>
      </w:r>
    </w:p>
    <w:p w:rsidR="006C6491" w:rsidRDefault="00CE13BF" w:rsidP="00CE13BF">
      <w:pPr>
        <w:tabs>
          <w:tab w:val="left" w:pos="426"/>
          <w:tab w:val="left" w:pos="851"/>
          <w:tab w:val="left" w:pos="1276"/>
        </w:tabs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6C6491">
        <w:rPr>
          <w:lang w:val="sr-Cyrl-CS"/>
        </w:rPr>
        <w:t xml:space="preserve"> скупштини православља и Посланичке групе пријатељства (ПГП) са Пољском </w:t>
      </w:r>
      <w:r>
        <w:rPr>
          <w:lang w:val="sr-Cyrl-CS"/>
        </w:rPr>
        <w:t xml:space="preserve">  </w:t>
      </w:r>
    </w:p>
    <w:p w:rsidR="00CE13BF" w:rsidRDefault="005B0E4B" w:rsidP="00CE13BF">
      <w:pPr>
        <w:tabs>
          <w:tab w:val="left" w:pos="426"/>
          <w:tab w:val="left" w:pos="851"/>
          <w:tab w:val="left" w:pos="1276"/>
        </w:tabs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="007070DD">
        <w:rPr>
          <w:lang w:val="sr-Cyrl-CS"/>
        </w:rPr>
        <w:t xml:space="preserve"> </w:t>
      </w:r>
      <w:r>
        <w:rPr>
          <w:lang w:val="sr-Cyrl-CS"/>
        </w:rPr>
        <w:t xml:space="preserve"> НСРС са делегацијом Пољске, 8. јула 2014. године</w:t>
      </w:r>
      <w:r w:rsidRPr="001F113F">
        <w:t>;</w:t>
      </w:r>
    </w:p>
    <w:p w:rsidR="006C6491" w:rsidRDefault="006C6491" w:rsidP="0042725E">
      <w:pPr>
        <w:rPr>
          <w:lang w:val="sr-Cyrl-RS"/>
        </w:rPr>
      </w:pPr>
      <w:r>
        <w:rPr>
          <w:lang w:val="sr-Cyrl-RS"/>
        </w:rPr>
        <w:t xml:space="preserve">        </w:t>
      </w:r>
      <w:r w:rsidR="005B0E4B">
        <w:rPr>
          <w:lang w:val="sr-Cyrl-RS"/>
        </w:rPr>
        <w:t xml:space="preserve"> </w:t>
      </w:r>
      <w:r w:rsidR="0042725E">
        <w:rPr>
          <w:lang w:val="sr-Cyrl-RS"/>
        </w:rPr>
        <w:t xml:space="preserve"> </w:t>
      </w:r>
    </w:p>
    <w:p w:rsidR="00CA2CA2" w:rsidRDefault="008833EE" w:rsidP="00210CB3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ab/>
        <w:t xml:space="preserve">  </w:t>
      </w:r>
      <w:r w:rsidR="00EB3C48">
        <w:rPr>
          <w:lang w:val="sr-Cyrl-RS"/>
        </w:rPr>
        <w:t>8</w:t>
      </w:r>
      <w:r w:rsidR="002E1069">
        <w:rPr>
          <w:lang w:val="sr-Cyrl-RS"/>
        </w:rPr>
        <w:t>.</w:t>
      </w:r>
      <w:r>
        <w:rPr>
          <w:lang w:val="sr-Cyrl-RS"/>
        </w:rPr>
        <w:t>1</w:t>
      </w:r>
      <w:r w:rsidR="003C70CE">
        <w:rPr>
          <w:lang w:val="sr-Cyrl-RS"/>
        </w:rPr>
        <w:t>7</w:t>
      </w:r>
      <w:r>
        <w:rPr>
          <w:lang w:val="sr-Cyrl-RS"/>
        </w:rPr>
        <w:t>.</w:t>
      </w:r>
      <w:r w:rsidR="00CA2CA2">
        <w:rPr>
          <w:lang w:val="sr-Cyrl-RS"/>
        </w:rPr>
        <w:t>Забелешка о разговору председника Народне скупштине Републике Србије,</w:t>
      </w:r>
    </w:p>
    <w:p w:rsidR="00CA2CA2" w:rsidRDefault="00CA2CA2" w:rsidP="00210CB3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        Маје Гојковић, са Дебором Серакјани, председницом Аутономне регије </w:t>
      </w:r>
    </w:p>
    <w:p w:rsidR="00CA2CA2" w:rsidRDefault="00CA2CA2" w:rsidP="00210CB3">
      <w:pPr>
        <w:tabs>
          <w:tab w:val="left" w:pos="426"/>
          <w:tab w:val="left" w:pos="851"/>
          <w:tab w:val="left" w:pos="1276"/>
        </w:tabs>
        <w:jc w:val="both"/>
      </w:pPr>
      <w:r>
        <w:rPr>
          <w:lang w:val="sr-Cyrl-RS"/>
        </w:rPr>
        <w:t xml:space="preserve">              </w:t>
      </w:r>
      <w:r w:rsidR="00042D0E">
        <w:rPr>
          <w:lang w:val="sr-Latn-RS"/>
        </w:rPr>
        <w:t xml:space="preserve"> </w:t>
      </w:r>
      <w:r>
        <w:rPr>
          <w:lang w:val="sr-Cyrl-RS"/>
        </w:rPr>
        <w:t>Фурланија-Јулијска крајина, одржаном 8. јула 2014. године;</w:t>
      </w:r>
    </w:p>
    <w:p w:rsidR="00DE27CC" w:rsidRDefault="00DE27CC" w:rsidP="00DE27CC">
      <w:pPr>
        <w:tabs>
          <w:tab w:val="left" w:pos="426"/>
          <w:tab w:val="left" w:pos="851"/>
          <w:tab w:val="left" w:pos="1276"/>
        </w:tabs>
        <w:jc w:val="both"/>
      </w:pPr>
    </w:p>
    <w:p w:rsidR="00DE27CC" w:rsidRDefault="00DE27CC" w:rsidP="00DE27CC">
      <w:pPr>
        <w:tabs>
          <w:tab w:val="left" w:pos="993"/>
          <w:tab w:val="left" w:pos="1276"/>
        </w:tabs>
      </w:pPr>
      <w:r>
        <w:t xml:space="preserve">       8.18.</w:t>
      </w:r>
      <w:r>
        <w:rPr>
          <w:lang w:val="sr-Cyrl-RS"/>
        </w:rPr>
        <w:t>Белешка о разговору председника Одбора за европске интеграције Александр</w:t>
      </w:r>
      <w:r>
        <w:t>a</w:t>
      </w:r>
    </w:p>
    <w:p w:rsidR="00DE27CC" w:rsidRDefault="00DE27CC" w:rsidP="00DE27CC">
      <w:pPr>
        <w:tabs>
          <w:tab w:val="left" w:pos="993"/>
          <w:tab w:val="left" w:pos="1276"/>
        </w:tabs>
        <w:rPr>
          <w:lang w:val="sr-Cyrl-RS"/>
        </w:rPr>
      </w:pPr>
      <w:r>
        <w:t xml:space="preserve">               </w:t>
      </w:r>
      <w:r>
        <w:rPr>
          <w:lang w:val="sr-Cyrl-RS"/>
        </w:rPr>
        <w:t>Сенића са представницима Савезног министарства за Европу, интеграције</w:t>
      </w:r>
    </w:p>
    <w:p w:rsidR="00DE27CC" w:rsidRPr="00042D0E" w:rsidRDefault="00DE27CC" w:rsidP="00DE27CC">
      <w:pPr>
        <w:tabs>
          <w:tab w:val="left" w:pos="426"/>
          <w:tab w:val="left" w:pos="851"/>
          <w:tab w:val="left" w:pos="1276"/>
        </w:tabs>
        <w:jc w:val="both"/>
        <w:rPr>
          <w:lang w:val="sr-Latn-RS"/>
        </w:rPr>
      </w:pPr>
      <w:r>
        <w:rPr>
          <w:lang w:val="sr-Cyrl-RS"/>
        </w:rPr>
        <w:t xml:space="preserve">              и међународне послове Републике Аустрије, одржаном 8. јула 2014.године</w:t>
      </w:r>
      <w:r>
        <w:rPr>
          <w:lang w:val="sr-Latn-RS"/>
        </w:rPr>
        <w:t>;</w:t>
      </w:r>
    </w:p>
    <w:p w:rsidR="00B30F1E" w:rsidRPr="007614A6" w:rsidRDefault="00B30F1E" w:rsidP="00210CB3">
      <w:pPr>
        <w:tabs>
          <w:tab w:val="left" w:pos="426"/>
          <w:tab w:val="left" w:pos="851"/>
          <w:tab w:val="left" w:pos="1276"/>
        </w:tabs>
        <w:jc w:val="both"/>
      </w:pPr>
    </w:p>
    <w:p w:rsidR="006A35BA" w:rsidRDefault="008833EE" w:rsidP="00210CB3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F80BCF">
        <w:t xml:space="preserve"> </w:t>
      </w:r>
      <w:r w:rsidR="00EB3C48">
        <w:rPr>
          <w:lang w:val="sr-Cyrl-RS"/>
        </w:rPr>
        <w:t>8</w:t>
      </w:r>
      <w:r w:rsidR="002E1069">
        <w:rPr>
          <w:lang w:val="sr-Cyrl-RS"/>
        </w:rPr>
        <w:t>.</w:t>
      </w:r>
      <w:r w:rsidR="009F6C0C">
        <w:rPr>
          <w:lang w:val="sr-Cyrl-RS"/>
        </w:rPr>
        <w:t>1</w:t>
      </w:r>
      <w:r w:rsidR="009F6C0C">
        <w:t>9</w:t>
      </w:r>
      <w:r>
        <w:rPr>
          <w:lang w:val="sr-Cyrl-RS"/>
        </w:rPr>
        <w:t>.</w:t>
      </w:r>
      <w:r w:rsidR="006A35BA">
        <w:rPr>
          <w:lang w:val="sr-Cyrl-RS"/>
        </w:rPr>
        <w:t>Забелешка о разговору председника Народне скупштине Републике Србије,</w:t>
      </w:r>
    </w:p>
    <w:p w:rsidR="006A35BA" w:rsidRDefault="00B731D0" w:rsidP="00210CB3">
      <w:pPr>
        <w:tabs>
          <w:tab w:val="left" w:pos="426"/>
          <w:tab w:val="left" w:pos="851"/>
          <w:tab w:val="left" w:pos="1276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6A35BA">
        <w:rPr>
          <w:lang w:val="sr-Cyrl-RS"/>
        </w:rPr>
        <w:t xml:space="preserve">Маје Гојковић, са Њ.Е. Јосефом Левијем, амбасадором Државе Израел у </w:t>
      </w:r>
    </w:p>
    <w:p w:rsidR="0030642D" w:rsidRPr="007614A6" w:rsidRDefault="006A35BA" w:rsidP="00DE27CC">
      <w:pPr>
        <w:tabs>
          <w:tab w:val="left" w:pos="426"/>
          <w:tab w:val="left" w:pos="851"/>
          <w:tab w:val="left" w:pos="1276"/>
        </w:tabs>
        <w:jc w:val="both"/>
      </w:pPr>
      <w:r>
        <w:rPr>
          <w:lang w:val="sr-Cyrl-RS"/>
        </w:rPr>
        <w:t xml:space="preserve">               </w:t>
      </w:r>
      <w:r w:rsidR="00B731D0">
        <w:rPr>
          <w:lang w:val="sr-Cyrl-RS"/>
        </w:rPr>
        <w:t>Београду, одржаном 9. јула 2014. године;</w:t>
      </w:r>
    </w:p>
    <w:p w:rsidR="0042725E" w:rsidRPr="00042D0E" w:rsidRDefault="0030642D" w:rsidP="00210CB3">
      <w:pPr>
        <w:tabs>
          <w:tab w:val="left" w:pos="426"/>
          <w:tab w:val="left" w:pos="851"/>
          <w:tab w:val="left" w:pos="1276"/>
        </w:tabs>
        <w:jc w:val="both"/>
        <w:rPr>
          <w:lang w:val="sr-Latn-RS"/>
        </w:rPr>
      </w:pPr>
      <w:r>
        <w:rPr>
          <w:lang w:val="sr-Cyrl-RS"/>
        </w:rPr>
        <w:t xml:space="preserve">       </w:t>
      </w:r>
      <w:r w:rsidR="00042D0E">
        <w:rPr>
          <w:lang w:val="sr-Cyrl-RS"/>
        </w:rPr>
        <w:t xml:space="preserve">      </w:t>
      </w:r>
      <w:r w:rsidR="00042D0E">
        <w:rPr>
          <w:lang w:val="sr-Latn-RS"/>
        </w:rPr>
        <w:t xml:space="preserve"> </w:t>
      </w:r>
    </w:p>
    <w:p w:rsidR="000A2559" w:rsidRDefault="008833EE" w:rsidP="000A255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</w:t>
      </w:r>
      <w:r w:rsidR="00EB3C48">
        <w:rPr>
          <w:lang w:val="sr-Cyrl-RS"/>
        </w:rPr>
        <w:t>8</w:t>
      </w:r>
      <w:r w:rsidR="003C70CE">
        <w:rPr>
          <w:lang w:val="sr-Cyrl-RS"/>
        </w:rPr>
        <w:t>.20</w:t>
      </w:r>
      <w:r w:rsidR="00B30F1E">
        <w:rPr>
          <w:lang w:val="sr-Cyrl-RS"/>
        </w:rPr>
        <w:t>.</w:t>
      </w:r>
      <w:r w:rsidR="000A2559">
        <w:rPr>
          <w:lang w:val="sr-Cyrl-RS"/>
        </w:rPr>
        <w:t>Забелешка о разговору председника Народне скупштине Републике Србије, Маје Гојковић, са др Андреасом Шокенхофом, замеником председавајућег фракције ЦДУ/ЦСУ</w:t>
      </w:r>
      <w:r w:rsidR="005105F6">
        <w:rPr>
          <w:lang w:val="sr-Cyrl-RS"/>
        </w:rPr>
        <w:t>, у Бундестагу, одржаном 10. јула 2014. године;</w:t>
      </w:r>
    </w:p>
    <w:p w:rsidR="0042725E" w:rsidRDefault="0042725E" w:rsidP="000A255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</w:p>
    <w:p w:rsidR="005105F6" w:rsidRDefault="00F80BCF" w:rsidP="000A255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EB3C48">
        <w:rPr>
          <w:lang w:val="sr-Cyrl-RS"/>
        </w:rPr>
        <w:t xml:space="preserve">  8</w:t>
      </w:r>
      <w:r>
        <w:rPr>
          <w:lang w:val="sr-Cyrl-RS"/>
        </w:rPr>
        <w:t>.</w:t>
      </w:r>
      <w:r w:rsidR="003C70CE">
        <w:rPr>
          <w:lang w:val="sr-Cyrl-RS"/>
        </w:rPr>
        <w:t>21</w:t>
      </w:r>
      <w:r w:rsidR="00B30F1E">
        <w:rPr>
          <w:lang w:val="sr-Cyrl-RS"/>
        </w:rPr>
        <w:t>.</w:t>
      </w:r>
      <w:r w:rsidR="005105F6">
        <w:rPr>
          <w:lang w:val="sr-Cyrl-RS"/>
        </w:rPr>
        <w:t>Забелешка о разговору председника Народне скупштине Републике Србије,</w:t>
      </w:r>
    </w:p>
    <w:p w:rsidR="005105F6" w:rsidRDefault="005105F6" w:rsidP="000A255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     Маје Гојковић, са Њ.Е. Константином Економидесом, амбасадором Грчке у </w:t>
      </w:r>
    </w:p>
    <w:p w:rsidR="005105F6" w:rsidRDefault="005105F6" w:rsidP="000A255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     Београду, одржаном 11. јула 2014. године;</w:t>
      </w:r>
    </w:p>
    <w:p w:rsidR="0085147E" w:rsidRDefault="0085147E" w:rsidP="000A255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</w:p>
    <w:p w:rsidR="0085147E" w:rsidRDefault="00EB3C48" w:rsidP="000A255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lastRenderedPageBreak/>
        <w:t xml:space="preserve">       8</w:t>
      </w:r>
      <w:r w:rsidR="003C70CE">
        <w:rPr>
          <w:lang w:val="sr-Cyrl-RS"/>
        </w:rPr>
        <w:t>.22</w:t>
      </w:r>
      <w:r w:rsidR="0085147E">
        <w:rPr>
          <w:lang w:val="sr-Cyrl-RS"/>
        </w:rPr>
        <w:t>.Забелешка о разговору председника Народне скупштине Републике Србије,</w:t>
      </w:r>
    </w:p>
    <w:p w:rsidR="0085147E" w:rsidRDefault="0085147E" w:rsidP="000A255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     Маје Гојковић, са Њ.Е. Мажидом Хамлауијем, амбасадором Туниса у Београду,</w:t>
      </w:r>
      <w:r w:rsidR="008801D8">
        <w:rPr>
          <w:lang w:val="sr-Cyrl-RS"/>
        </w:rPr>
        <w:t xml:space="preserve"> одржаном 17. јула 2014. године;</w:t>
      </w:r>
    </w:p>
    <w:p w:rsidR="00DA31C9" w:rsidRDefault="00DA31C9" w:rsidP="000A255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</w:p>
    <w:p w:rsidR="008D3E72" w:rsidRDefault="003C70CE" w:rsidP="000A255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8.23</w:t>
      </w:r>
      <w:r w:rsidR="008D3E72">
        <w:rPr>
          <w:lang w:val="sr-Cyrl-RS"/>
        </w:rPr>
        <w:t>.</w:t>
      </w:r>
      <w:r w:rsidR="00670315">
        <w:rPr>
          <w:lang w:val="sr-Cyrl-RS"/>
        </w:rPr>
        <w:t xml:space="preserve"> </w:t>
      </w:r>
      <w:r w:rsidR="008D3E72">
        <w:rPr>
          <w:lang w:val="sr-Cyrl-RS"/>
        </w:rPr>
        <w:t>Белешка о разговору председника Одбора за европске интеграције Александра</w:t>
      </w:r>
      <w:r w:rsidR="00670315">
        <w:rPr>
          <w:lang w:val="sr-Cyrl-RS"/>
        </w:rPr>
        <w:t xml:space="preserve"> </w:t>
      </w:r>
      <w:r w:rsidR="008D3E72">
        <w:rPr>
          <w:lang w:val="sr-Cyrl-RS"/>
        </w:rPr>
        <w:t>Сенића са шефом делегације Европске уније у Републици</w:t>
      </w:r>
      <w:r w:rsidR="00670315">
        <w:rPr>
          <w:lang w:val="sr-Cyrl-RS"/>
        </w:rPr>
        <w:t xml:space="preserve"> Србији Мајклом</w:t>
      </w:r>
    </w:p>
    <w:p w:rsidR="00670315" w:rsidRDefault="00670315" w:rsidP="000A255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7409C1">
        <w:rPr>
          <w:lang w:val="sr-Cyrl-RS"/>
        </w:rPr>
        <w:t>Девенпортом, 18. јула 2014. године;</w:t>
      </w:r>
    </w:p>
    <w:p w:rsidR="00B8673A" w:rsidRDefault="00B8673A" w:rsidP="000A2559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</w:p>
    <w:p w:rsidR="00B8673A" w:rsidRDefault="003C70CE" w:rsidP="00B8673A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8.24.</w:t>
      </w:r>
      <w:r w:rsidR="00B8673A">
        <w:rPr>
          <w:lang w:val="sr-Cyrl-RS"/>
        </w:rPr>
        <w:t>Забелешка о разговору председника Народне скупштине Републике Србије,</w:t>
      </w:r>
    </w:p>
    <w:p w:rsidR="00B8673A" w:rsidRDefault="00B8673A" w:rsidP="00B8673A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      Маје Гојковић, са Њ.Е. Вером Јовановски, амбасадором Републике   </w:t>
      </w:r>
      <w:r w:rsidR="00577296">
        <w:rPr>
          <w:lang w:val="sr-Cyrl-RS"/>
        </w:rPr>
        <w:t xml:space="preserve"> </w:t>
      </w:r>
      <w:r>
        <w:rPr>
          <w:lang w:val="sr-Cyrl-RS"/>
        </w:rPr>
        <w:t>Македоније у Београду,  одржаном 24. јула 2014. године;</w:t>
      </w:r>
    </w:p>
    <w:p w:rsidR="00210CB3" w:rsidRDefault="0042725E" w:rsidP="00BA6C8B">
      <w:pPr>
        <w:tabs>
          <w:tab w:val="left" w:pos="426"/>
          <w:tab w:val="left" w:pos="851"/>
          <w:tab w:val="left" w:pos="1276"/>
        </w:tabs>
        <w:ind w:left="993" w:hanging="993"/>
        <w:jc w:val="both"/>
        <w:rPr>
          <w:lang w:val="sr-Cyrl-RS"/>
        </w:rPr>
      </w:pPr>
      <w:r>
        <w:rPr>
          <w:lang w:val="sr-Cyrl-RS"/>
        </w:rPr>
        <w:t xml:space="preserve">          </w:t>
      </w:r>
    </w:p>
    <w:p w:rsidR="00210CB3" w:rsidRDefault="00210CB3" w:rsidP="00210CB3">
      <w:pPr>
        <w:numPr>
          <w:ilvl w:val="0"/>
          <w:numId w:val="2"/>
        </w:numPr>
        <w:tabs>
          <w:tab w:val="left" w:pos="426"/>
        </w:tabs>
        <w:jc w:val="both"/>
        <w:rPr>
          <w:b/>
          <w:lang w:val="sr-Cyrl-RS"/>
        </w:rPr>
      </w:pPr>
      <w:r>
        <w:rPr>
          <w:b/>
          <w:lang w:val="sr-Cyrl-RS"/>
        </w:rPr>
        <w:t>Посланичк</w:t>
      </w:r>
      <w:r>
        <w:rPr>
          <w:b/>
        </w:rPr>
        <w:t>e</w:t>
      </w:r>
      <w:r>
        <w:rPr>
          <w:b/>
          <w:lang w:val="sr-Cyrl-RS"/>
        </w:rPr>
        <w:t xml:space="preserve"> груп</w:t>
      </w:r>
      <w:r>
        <w:rPr>
          <w:b/>
        </w:rPr>
        <w:t>e</w:t>
      </w:r>
      <w:r>
        <w:rPr>
          <w:b/>
          <w:lang w:val="sr-Cyrl-RS"/>
        </w:rPr>
        <w:t xml:space="preserve"> пријатељства</w:t>
      </w:r>
    </w:p>
    <w:p w:rsidR="00210CB3" w:rsidRDefault="00210CB3" w:rsidP="00210CB3">
      <w:pPr>
        <w:tabs>
          <w:tab w:val="left" w:pos="426"/>
        </w:tabs>
        <w:jc w:val="both"/>
        <w:rPr>
          <w:b/>
          <w:lang w:val="sr-Cyrl-RS"/>
        </w:rPr>
      </w:pPr>
    </w:p>
    <w:p w:rsidR="00A77005" w:rsidRPr="00A77005" w:rsidRDefault="00D77818" w:rsidP="00A77005">
      <w:pPr>
        <w:pStyle w:val="ListParagraph"/>
        <w:numPr>
          <w:ilvl w:val="1"/>
          <w:numId w:val="2"/>
        </w:numPr>
        <w:tabs>
          <w:tab w:val="left" w:pos="426"/>
          <w:tab w:val="left" w:pos="993"/>
        </w:tabs>
        <w:ind w:left="851" w:hanging="425"/>
      </w:pPr>
      <w:r w:rsidRPr="00A77005">
        <w:rPr>
          <w:lang w:val="sr-Cyrl-RS"/>
        </w:rPr>
        <w:t xml:space="preserve"> </w:t>
      </w:r>
      <w:r w:rsidR="00210CB3" w:rsidRPr="00A77005">
        <w:rPr>
          <w:lang w:val="sr-Cyrl-RS"/>
        </w:rPr>
        <w:t xml:space="preserve">Допуна ПГП са </w:t>
      </w:r>
      <w:r w:rsidR="00A77005" w:rsidRPr="00A77005">
        <w:t xml:space="preserve">Аустријом, Азербејџаном, Босном и Херцеговином, Беликом </w:t>
      </w:r>
      <w:r w:rsidR="00A77005">
        <w:rPr>
          <w:lang w:val="sr-Cyrl-RS"/>
        </w:rPr>
        <w:tab/>
      </w:r>
      <w:r w:rsidR="00A77005" w:rsidRPr="00A77005">
        <w:t>Британијом,</w:t>
      </w:r>
      <w:r w:rsidR="00A77005" w:rsidRPr="00A77005">
        <w:rPr>
          <w:lang w:val="sr-Cyrl-RS"/>
        </w:rPr>
        <w:t xml:space="preserve"> </w:t>
      </w:r>
      <w:r w:rsidR="00A77005" w:rsidRPr="00A77005">
        <w:t xml:space="preserve">Републиком </w:t>
      </w:r>
      <w:r w:rsidR="00A77005" w:rsidRPr="00A77005">
        <w:rPr>
          <w:lang w:val="sr-Cyrl-RS"/>
        </w:rPr>
        <w:t xml:space="preserve"> </w:t>
      </w:r>
      <w:r w:rsidR="00A77005" w:rsidRPr="00A77005">
        <w:t xml:space="preserve">Ирском, Ираном, Италијом, Венецуелом, Египтом, </w:t>
      </w:r>
      <w:r w:rsidR="00A77005">
        <w:rPr>
          <w:lang w:val="sr-Cyrl-RS"/>
        </w:rPr>
        <w:tab/>
      </w:r>
      <w:r w:rsidR="00A77005" w:rsidRPr="00A77005">
        <w:t>Израелом,</w:t>
      </w:r>
      <w:r w:rsidR="00A77005" w:rsidRPr="00A77005">
        <w:rPr>
          <w:lang w:val="sr-Cyrl-RS"/>
        </w:rPr>
        <w:t xml:space="preserve"> </w:t>
      </w:r>
      <w:r w:rsidR="00A77005" w:rsidRPr="00A77005">
        <w:t>Индонезијом,</w:t>
      </w:r>
      <w:r w:rsidR="00A77005" w:rsidRPr="00A77005">
        <w:rPr>
          <w:lang w:val="sr-Cyrl-RS"/>
        </w:rPr>
        <w:t xml:space="preserve"> </w:t>
      </w:r>
      <w:r w:rsidR="00A77005" w:rsidRPr="00A77005">
        <w:t>Ираком,</w:t>
      </w:r>
      <w:r w:rsidR="00A77005" w:rsidRPr="00A77005">
        <w:rPr>
          <w:lang w:val="sr-Cyrl-RS"/>
        </w:rPr>
        <w:t xml:space="preserve"> </w:t>
      </w:r>
      <w:r w:rsidR="00A77005" w:rsidRPr="00A77005">
        <w:t>Јужно</w:t>
      </w:r>
      <w:r w:rsidR="00A77005" w:rsidRPr="00A77005">
        <w:rPr>
          <w:lang w:val="sr-Cyrl-RS"/>
        </w:rPr>
        <w:t xml:space="preserve"> </w:t>
      </w:r>
      <w:r w:rsidR="00A77005" w:rsidRPr="00A77005">
        <w:t>Афричком</w:t>
      </w:r>
      <w:r w:rsidR="00A77005" w:rsidRPr="00A77005">
        <w:rPr>
          <w:lang w:val="sr-Cyrl-RS"/>
        </w:rPr>
        <w:t xml:space="preserve"> </w:t>
      </w:r>
      <w:r w:rsidR="00A77005" w:rsidRPr="00A77005">
        <w:t>Републиком,</w:t>
      </w:r>
      <w:r w:rsidR="00A77005" w:rsidRPr="00A77005">
        <w:rPr>
          <w:lang w:val="sr-Cyrl-RS"/>
        </w:rPr>
        <w:t xml:space="preserve"> </w:t>
      </w:r>
      <w:r w:rsidR="00A77005" w:rsidRPr="00A77005">
        <w:t>Канадом,</w:t>
      </w:r>
      <w:r w:rsidR="00A77005" w:rsidRPr="00A77005">
        <w:rPr>
          <w:lang w:val="sr-Cyrl-RS"/>
        </w:rPr>
        <w:t xml:space="preserve"> </w:t>
      </w:r>
      <w:r w:rsidR="00A77005">
        <w:rPr>
          <w:lang w:val="sr-Cyrl-RS"/>
        </w:rPr>
        <w:tab/>
      </w:r>
      <w:r w:rsidR="00A77005" w:rsidRPr="00A77005">
        <w:t>Кубуом,</w:t>
      </w:r>
      <w:r w:rsidR="00A77005" w:rsidRPr="00A77005">
        <w:rPr>
          <w:lang w:val="sr-Cyrl-RS"/>
        </w:rPr>
        <w:t xml:space="preserve"> </w:t>
      </w:r>
      <w:r w:rsidR="00A77005" w:rsidRPr="00A77005">
        <w:t>Македонијом,</w:t>
      </w:r>
      <w:r w:rsidR="00A77005" w:rsidRPr="00A77005">
        <w:rPr>
          <w:lang w:val="sr-Cyrl-RS"/>
        </w:rPr>
        <w:t xml:space="preserve"> </w:t>
      </w:r>
      <w:r w:rsidR="00A77005" w:rsidRPr="00A77005">
        <w:t>Немачком,</w:t>
      </w:r>
      <w:r w:rsidR="00A77005" w:rsidRPr="00A77005">
        <w:rPr>
          <w:lang w:val="sr-Cyrl-RS"/>
        </w:rPr>
        <w:t xml:space="preserve"> </w:t>
      </w:r>
      <w:r w:rsidR="00A77005" w:rsidRPr="00A77005">
        <w:t>Норвешком,</w:t>
      </w:r>
      <w:r w:rsidR="00A77005" w:rsidRPr="00A77005">
        <w:rPr>
          <w:lang w:val="sr-Cyrl-RS"/>
        </w:rPr>
        <w:t xml:space="preserve"> </w:t>
      </w:r>
      <w:r w:rsidR="00A77005" w:rsidRPr="00A77005">
        <w:t>Русијом,</w:t>
      </w:r>
      <w:r w:rsidR="00A77005" w:rsidRPr="00A77005">
        <w:rPr>
          <w:lang w:val="sr-Cyrl-RS"/>
        </w:rPr>
        <w:t xml:space="preserve"> </w:t>
      </w:r>
      <w:r w:rsidR="00A77005" w:rsidRPr="00A77005">
        <w:t>САД,</w:t>
      </w:r>
      <w:r w:rsidR="00A77005" w:rsidRPr="00A77005">
        <w:rPr>
          <w:lang w:val="sr-Cyrl-RS"/>
        </w:rPr>
        <w:t xml:space="preserve"> </w:t>
      </w:r>
      <w:r w:rsidR="00A77005" w:rsidRPr="00A77005">
        <w:t>Словачком,</w:t>
      </w:r>
      <w:r w:rsidR="00A77005" w:rsidRPr="00A77005">
        <w:rPr>
          <w:lang w:val="sr-Cyrl-RS"/>
        </w:rPr>
        <w:t xml:space="preserve"> </w:t>
      </w:r>
      <w:r w:rsidR="00A77005">
        <w:rPr>
          <w:lang w:val="sr-Cyrl-RS"/>
        </w:rPr>
        <w:tab/>
      </w:r>
      <w:r w:rsidR="00A77005" w:rsidRPr="00A77005">
        <w:t xml:space="preserve">Словенијом, </w:t>
      </w:r>
      <w:r w:rsidR="00A77005" w:rsidRPr="00A77005">
        <w:rPr>
          <w:lang w:val="sr-Cyrl-RS"/>
        </w:rPr>
        <w:t xml:space="preserve"> </w:t>
      </w:r>
      <w:r w:rsidR="00A77005" w:rsidRPr="00A77005">
        <w:t xml:space="preserve">Тунисом, </w:t>
      </w:r>
      <w:r w:rsidR="00A77005" w:rsidRPr="00A77005">
        <w:rPr>
          <w:lang w:val="sr-Cyrl-RS"/>
        </w:rPr>
        <w:t xml:space="preserve"> </w:t>
      </w:r>
      <w:r w:rsidR="00A77005" w:rsidRPr="00A77005">
        <w:t>Швајцарском, Шведском и Шпанијом.</w:t>
      </w:r>
    </w:p>
    <w:p w:rsidR="00A77005" w:rsidRDefault="00A77005" w:rsidP="00EA62C7">
      <w:pPr>
        <w:tabs>
          <w:tab w:val="left" w:pos="426"/>
        </w:tabs>
        <w:jc w:val="both"/>
        <w:rPr>
          <w:lang w:val="sr-Cyrl-RS"/>
        </w:rPr>
      </w:pPr>
    </w:p>
    <w:p w:rsidR="00EA62C7" w:rsidRPr="00EA62C7" w:rsidRDefault="00EA62C7" w:rsidP="00EA62C7">
      <w:pPr>
        <w:tabs>
          <w:tab w:val="left" w:pos="426"/>
        </w:tabs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230728">
        <w:rPr>
          <w:lang w:val="sr-Latn-RS"/>
        </w:rPr>
        <w:t xml:space="preserve"> </w:t>
      </w:r>
      <w:r w:rsidR="00A77005">
        <w:rPr>
          <w:lang w:val="sr-Cyrl-RS"/>
        </w:rPr>
        <w:t>10</w:t>
      </w:r>
      <w:bookmarkStart w:id="1" w:name="_GoBack"/>
      <w:bookmarkEnd w:id="1"/>
      <w:r>
        <w:rPr>
          <w:lang w:val="sr-Cyrl-RS"/>
        </w:rPr>
        <w:t>.2.</w:t>
      </w:r>
      <w:r w:rsidRPr="00EA62C7">
        <w:rPr>
          <w:sz w:val="22"/>
          <w:szCs w:val="22"/>
          <w:lang w:val="sr-Cyrl-RS"/>
        </w:rPr>
        <w:t xml:space="preserve"> </w:t>
      </w:r>
      <w:r w:rsidRPr="00EA62C7">
        <w:rPr>
          <w:lang w:val="sr-Cyrl-RS"/>
        </w:rPr>
        <w:t>Иницијатива за формирање ПГП са Либаном</w:t>
      </w:r>
    </w:p>
    <w:p w:rsidR="00EA62C7" w:rsidRPr="00EA62C7" w:rsidRDefault="00EA62C7" w:rsidP="00EA62C7">
      <w:pPr>
        <w:tabs>
          <w:tab w:val="left" w:pos="426"/>
        </w:tabs>
        <w:jc w:val="both"/>
        <w:rPr>
          <w:lang w:val="sr-Cyrl-RS"/>
        </w:rPr>
      </w:pPr>
    </w:p>
    <w:p w:rsidR="00210CB3" w:rsidRDefault="00AD76C8" w:rsidP="00EA62C7">
      <w:pPr>
        <w:pStyle w:val="ListParagraph"/>
        <w:tabs>
          <w:tab w:val="left" w:pos="426"/>
        </w:tabs>
        <w:ind w:left="851"/>
        <w:jc w:val="both"/>
        <w:rPr>
          <w:lang w:val="sr-Cyrl-RS"/>
        </w:rPr>
      </w:pPr>
      <w:r>
        <w:rPr>
          <w:lang w:val="sr-Cyrl-RS"/>
        </w:rPr>
        <w:t xml:space="preserve">   </w:t>
      </w:r>
    </w:p>
    <w:p w:rsidR="00210CB3" w:rsidRDefault="00210CB3" w:rsidP="00210CB3">
      <w:pPr>
        <w:numPr>
          <w:ilvl w:val="0"/>
          <w:numId w:val="2"/>
        </w:numPr>
        <w:tabs>
          <w:tab w:val="left" w:pos="426"/>
        </w:tabs>
        <w:jc w:val="both"/>
        <w:rPr>
          <w:b/>
          <w:lang w:val="sr-Cyrl-RS"/>
        </w:rPr>
      </w:pPr>
      <w:r>
        <w:rPr>
          <w:b/>
          <w:lang w:val="sr-Cyrl-RS"/>
        </w:rPr>
        <w:t>Разно</w:t>
      </w:r>
      <w:bookmarkEnd w:id="0"/>
    </w:p>
    <w:p w:rsidR="00210CB3" w:rsidRDefault="00210CB3" w:rsidP="00210CB3">
      <w:pPr>
        <w:rPr>
          <w:b/>
          <w:sz w:val="22"/>
          <w:szCs w:val="22"/>
          <w:lang w:val="sr-Cyrl-RS"/>
        </w:rPr>
      </w:pPr>
    </w:p>
    <w:p w:rsidR="007070DD" w:rsidRDefault="00210CB3" w:rsidP="00210CB3">
      <w:pPr>
        <w:ind w:left="284" w:firstLine="720"/>
        <w:jc w:val="both"/>
        <w:rPr>
          <w:lang w:val="sr-Cyrl-CS"/>
        </w:rPr>
      </w:pPr>
      <w:r>
        <w:rPr>
          <w:lang w:val="sr-Cyrl-CS"/>
        </w:rPr>
        <w:t>Седница ће се одржати у Дому Народне скупштине, Трг Николе Пашића 13,</w:t>
      </w:r>
      <w:bookmarkStart w:id="2" w:name="nomZala"/>
      <w:r>
        <w:rPr>
          <w:lang w:val="sr-Cyrl-CS"/>
        </w:rPr>
        <w:t xml:space="preserve"> у </w:t>
      </w:r>
      <w:r w:rsidR="007070DD">
        <w:rPr>
          <w:lang w:val="sr-Cyrl-CS"/>
        </w:rPr>
        <w:t xml:space="preserve"> </w:t>
      </w:r>
    </w:p>
    <w:p w:rsidR="00210CB3" w:rsidRDefault="00210CB3" w:rsidP="00210CB3">
      <w:pPr>
        <w:ind w:left="284" w:firstLine="720"/>
        <w:jc w:val="both"/>
        <w:rPr>
          <w:lang w:val="sr-Cyrl-RS"/>
        </w:rPr>
      </w:pPr>
      <w:r>
        <w:rPr>
          <w:lang w:val="sr-Cyrl-RS"/>
        </w:rPr>
        <w:t>с</w:t>
      </w:r>
      <w:r>
        <w:t>ал</w:t>
      </w:r>
      <w:r>
        <w:rPr>
          <w:lang w:val="sr-Cyrl-RS"/>
        </w:rPr>
        <w:t xml:space="preserve">и </w:t>
      </w:r>
      <w:bookmarkEnd w:id="2"/>
      <w:r>
        <w:t>II</w:t>
      </w:r>
      <w:r w:rsidR="0097655D">
        <w:rPr>
          <w:lang w:val="sr-Latn-RS"/>
        </w:rPr>
        <w:t>I</w:t>
      </w:r>
      <w:r>
        <w:rPr>
          <w:lang w:val="sr-Cyrl-RS"/>
        </w:rPr>
        <w:t>.</w:t>
      </w:r>
    </w:p>
    <w:p w:rsidR="00210CB3" w:rsidRDefault="00210CB3" w:rsidP="00210CB3">
      <w:pPr>
        <w:ind w:left="284" w:firstLine="720"/>
        <w:jc w:val="both"/>
        <w:rPr>
          <w:lang w:val="sr-Cyrl-RS"/>
        </w:rPr>
      </w:pPr>
    </w:p>
    <w:p w:rsidR="007070DD" w:rsidRDefault="00210CB3" w:rsidP="00210CB3">
      <w:pPr>
        <w:ind w:left="284" w:firstLine="720"/>
        <w:jc w:val="both"/>
        <w:rPr>
          <w:lang w:val="sr-Cyrl-RS"/>
        </w:rPr>
      </w:pPr>
      <w:r>
        <w:rPr>
          <w:lang w:val="sr-Cyrl-RS"/>
        </w:rPr>
        <w:t xml:space="preserve">Моле се чланови Одбора да у случају спречености да присуствују седници </w:t>
      </w:r>
    </w:p>
    <w:p w:rsidR="00210CB3" w:rsidRDefault="00210CB3" w:rsidP="00210CB3">
      <w:pPr>
        <w:ind w:left="284" w:firstLine="720"/>
        <w:jc w:val="both"/>
        <w:rPr>
          <w:lang w:val="sr-Cyrl-CS"/>
        </w:rPr>
      </w:pPr>
      <w:r>
        <w:rPr>
          <w:lang w:val="sr-Cyrl-RS"/>
        </w:rPr>
        <w:t>Одбора, о томе обавесте своје заменике у Одбору.</w:t>
      </w:r>
    </w:p>
    <w:p w:rsidR="00210CB3" w:rsidRDefault="00210CB3" w:rsidP="00210CB3">
      <w:pPr>
        <w:ind w:left="284" w:firstLine="720"/>
        <w:jc w:val="both"/>
        <w:rPr>
          <w:lang w:val="sr-Cyrl-RS"/>
        </w:rPr>
      </w:pPr>
    </w:p>
    <w:p w:rsidR="00210CB3" w:rsidRDefault="00210CB3" w:rsidP="00210CB3">
      <w:pPr>
        <w:jc w:val="both"/>
        <w:rPr>
          <w:b/>
          <w:sz w:val="22"/>
          <w:szCs w:val="22"/>
          <w:lang w:val="sr-Cyrl-RS"/>
        </w:rPr>
      </w:pPr>
    </w:p>
    <w:p w:rsidR="00210CB3" w:rsidRDefault="00210CB3" w:rsidP="00210CB3">
      <w:pPr>
        <w:pStyle w:val="BodyText"/>
        <w:tabs>
          <w:tab w:val="num" w:pos="561"/>
        </w:tabs>
        <w:spacing w:before="120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CS"/>
        </w:rPr>
        <w:t>ПРЕДСЕДНИК ОДБОРА</w:t>
      </w:r>
    </w:p>
    <w:p w:rsidR="00210CB3" w:rsidRPr="00667A1B" w:rsidRDefault="00210CB3" w:rsidP="00210CB3">
      <w:pPr>
        <w:pStyle w:val="BodyText"/>
        <w:tabs>
          <w:tab w:val="num" w:pos="561"/>
        </w:tabs>
        <w:spacing w:before="120"/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>Александра Ђуровић</w:t>
      </w:r>
      <w:r w:rsidR="005376B9">
        <w:rPr>
          <w:sz w:val="22"/>
          <w:szCs w:val="22"/>
          <w:lang w:val="sr-Cyrl-CS"/>
        </w:rPr>
        <w:t>,с.р.</w:t>
      </w:r>
      <w:r w:rsidR="00667A1B">
        <w:rPr>
          <w:sz w:val="22"/>
          <w:szCs w:val="22"/>
          <w:lang w:val="sr-Cyrl-RS"/>
        </w:rPr>
        <w:t xml:space="preserve"> </w:t>
      </w:r>
    </w:p>
    <w:p w:rsidR="00324C58" w:rsidRDefault="00324C58"/>
    <w:sectPr w:rsidR="00324C58" w:rsidSect="00E4183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1C1B"/>
    <w:multiLevelType w:val="multilevel"/>
    <w:tmpl w:val="E5941E4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32772F2"/>
    <w:multiLevelType w:val="hybridMultilevel"/>
    <w:tmpl w:val="01440498"/>
    <w:lvl w:ilvl="0" w:tplc="78FE1BC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BD17E7D"/>
    <w:multiLevelType w:val="multilevel"/>
    <w:tmpl w:val="6298D424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B3"/>
    <w:rsid w:val="000133B2"/>
    <w:rsid w:val="00041869"/>
    <w:rsid w:val="00042D0E"/>
    <w:rsid w:val="00047C12"/>
    <w:rsid w:val="000A2559"/>
    <w:rsid w:val="000B75B0"/>
    <w:rsid w:val="000E7DEF"/>
    <w:rsid w:val="001A0201"/>
    <w:rsid w:val="001B1749"/>
    <w:rsid w:val="001E0DC3"/>
    <w:rsid w:val="001E7CAC"/>
    <w:rsid w:val="001F113F"/>
    <w:rsid w:val="00207AD4"/>
    <w:rsid w:val="00210CB3"/>
    <w:rsid w:val="00230728"/>
    <w:rsid w:val="00244657"/>
    <w:rsid w:val="00252689"/>
    <w:rsid w:val="002E1069"/>
    <w:rsid w:val="0030642D"/>
    <w:rsid w:val="00310D2B"/>
    <w:rsid w:val="00324C58"/>
    <w:rsid w:val="00376B69"/>
    <w:rsid w:val="00382481"/>
    <w:rsid w:val="003C70CE"/>
    <w:rsid w:val="003F5D7F"/>
    <w:rsid w:val="00400341"/>
    <w:rsid w:val="0042725E"/>
    <w:rsid w:val="00430182"/>
    <w:rsid w:val="00435C79"/>
    <w:rsid w:val="004C4578"/>
    <w:rsid w:val="005105F6"/>
    <w:rsid w:val="00511060"/>
    <w:rsid w:val="00536DCB"/>
    <w:rsid w:val="005374DB"/>
    <w:rsid w:val="005376B9"/>
    <w:rsid w:val="00577296"/>
    <w:rsid w:val="005A2081"/>
    <w:rsid w:val="005B0E4B"/>
    <w:rsid w:val="005D5093"/>
    <w:rsid w:val="005F7516"/>
    <w:rsid w:val="00667A1B"/>
    <w:rsid w:val="00670315"/>
    <w:rsid w:val="006A3413"/>
    <w:rsid w:val="006A35BA"/>
    <w:rsid w:val="006C6491"/>
    <w:rsid w:val="006D2DDE"/>
    <w:rsid w:val="006E407E"/>
    <w:rsid w:val="007070DD"/>
    <w:rsid w:val="007409C1"/>
    <w:rsid w:val="007601F7"/>
    <w:rsid w:val="007614A6"/>
    <w:rsid w:val="007941D1"/>
    <w:rsid w:val="007A09EE"/>
    <w:rsid w:val="007A6DF8"/>
    <w:rsid w:val="0085147E"/>
    <w:rsid w:val="00860BA8"/>
    <w:rsid w:val="008801D8"/>
    <w:rsid w:val="00882C47"/>
    <w:rsid w:val="008833EE"/>
    <w:rsid w:val="008D3E72"/>
    <w:rsid w:val="008E6F7C"/>
    <w:rsid w:val="009248EF"/>
    <w:rsid w:val="0097655D"/>
    <w:rsid w:val="009B29B1"/>
    <w:rsid w:val="009C6748"/>
    <w:rsid w:val="009F6C0C"/>
    <w:rsid w:val="00A42990"/>
    <w:rsid w:val="00A77005"/>
    <w:rsid w:val="00A82CA2"/>
    <w:rsid w:val="00A95E97"/>
    <w:rsid w:val="00AA21C7"/>
    <w:rsid w:val="00AD76C8"/>
    <w:rsid w:val="00AF2636"/>
    <w:rsid w:val="00B30F1E"/>
    <w:rsid w:val="00B4455E"/>
    <w:rsid w:val="00B6444A"/>
    <w:rsid w:val="00B731D0"/>
    <w:rsid w:val="00B8673A"/>
    <w:rsid w:val="00BA6C8B"/>
    <w:rsid w:val="00BC0C12"/>
    <w:rsid w:val="00C7319D"/>
    <w:rsid w:val="00CA2CA2"/>
    <w:rsid w:val="00CC1EA9"/>
    <w:rsid w:val="00CE13BF"/>
    <w:rsid w:val="00CF040D"/>
    <w:rsid w:val="00CF07B9"/>
    <w:rsid w:val="00D25FFE"/>
    <w:rsid w:val="00D77818"/>
    <w:rsid w:val="00DA31C9"/>
    <w:rsid w:val="00DB1F8D"/>
    <w:rsid w:val="00DB4665"/>
    <w:rsid w:val="00DE27CC"/>
    <w:rsid w:val="00E20180"/>
    <w:rsid w:val="00E4183C"/>
    <w:rsid w:val="00E927B4"/>
    <w:rsid w:val="00EA62C7"/>
    <w:rsid w:val="00EA6D01"/>
    <w:rsid w:val="00EB3C48"/>
    <w:rsid w:val="00EC5A35"/>
    <w:rsid w:val="00EC65B8"/>
    <w:rsid w:val="00EC7B27"/>
    <w:rsid w:val="00F56093"/>
    <w:rsid w:val="00F80BCF"/>
    <w:rsid w:val="00FD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B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10CB3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210CB3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10CB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B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10CB3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210CB3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10CB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Milosevic</dc:creator>
  <cp:lastModifiedBy>Dejan Milivojevic</cp:lastModifiedBy>
  <cp:revision>85</cp:revision>
  <cp:lastPrinted>2014-07-29T07:00:00Z</cp:lastPrinted>
  <dcterms:created xsi:type="dcterms:W3CDTF">2014-07-15T09:52:00Z</dcterms:created>
  <dcterms:modified xsi:type="dcterms:W3CDTF">2014-08-07T06:24:00Z</dcterms:modified>
</cp:coreProperties>
</file>